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0CA" w:rsidRDefault="009100CA" w:rsidP="009100CA">
      <w:pPr>
        <w:jc w:val="center"/>
        <w:rPr>
          <w:rFonts w:ascii="Gill Sans" w:hAnsi="Gill Sans"/>
          <w:b/>
          <w:sz w:val="40"/>
        </w:rPr>
      </w:pPr>
      <w:r w:rsidRPr="009100CA">
        <w:rPr>
          <w:rFonts w:ascii="Gill Sans" w:hAnsi="Gill Sans"/>
          <w:b/>
          <w:sz w:val="40"/>
        </w:rPr>
        <w:t>Who was PMA??</w:t>
      </w:r>
    </w:p>
    <w:p w:rsidR="009100CA" w:rsidRPr="009100CA" w:rsidRDefault="009100CA" w:rsidP="009100CA">
      <w:pPr>
        <w:jc w:val="center"/>
        <w:rPr>
          <w:rFonts w:ascii="Gill Sans" w:hAnsi="Gill Sans"/>
          <w:b/>
          <w:sz w:val="40"/>
        </w:rPr>
      </w:pPr>
    </w:p>
    <w:p w:rsidR="009100CA" w:rsidRPr="009100CA" w:rsidRDefault="009100CA">
      <w:pPr>
        <w:rPr>
          <w:rFonts w:ascii="Gill Sans" w:hAnsi="Gill Sans"/>
        </w:rPr>
      </w:pPr>
      <w:r>
        <w:rPr>
          <w:rFonts w:ascii="Gill Sans" w:hAnsi="Gill Sans"/>
        </w:rPr>
        <w:t xml:space="preserve">in English:  </w:t>
      </w:r>
      <w:r w:rsidR="00CB72E5">
        <w:rPr>
          <w:rFonts w:ascii="Gill Sans" w:hAnsi="Gill Sans"/>
        </w:rPr>
        <w:t xml:space="preserve">Peter Martyr of </w:t>
      </w:r>
      <w:proofErr w:type="spellStart"/>
      <w:r w:rsidRPr="009100CA">
        <w:rPr>
          <w:rFonts w:ascii="Gill Sans" w:hAnsi="Gill Sans"/>
        </w:rPr>
        <w:t>Anghiera</w:t>
      </w:r>
      <w:proofErr w:type="spellEnd"/>
      <w:r w:rsidRPr="009100CA">
        <w:rPr>
          <w:rFonts w:ascii="Gill Sans" w:hAnsi="Gill Sans"/>
        </w:rPr>
        <w:t xml:space="preserve"> </w:t>
      </w:r>
    </w:p>
    <w:p w:rsidR="009100CA" w:rsidRPr="009100CA" w:rsidRDefault="009100CA">
      <w:pPr>
        <w:rPr>
          <w:rFonts w:ascii="Gill Sans" w:hAnsi="Gill Sans"/>
        </w:rPr>
      </w:pPr>
      <w:r w:rsidRPr="009100CA">
        <w:rPr>
          <w:rFonts w:ascii="Gill Sans" w:hAnsi="Gill Sans"/>
        </w:rPr>
        <w:t xml:space="preserve">in </w:t>
      </w:r>
      <w:hyperlink r:id="rId5" w:history="1">
        <w:r w:rsidRPr="009100CA">
          <w:rPr>
            <w:rStyle w:val="Hyperlink"/>
            <w:rFonts w:ascii="Gill Sans" w:hAnsi="Gill Sans"/>
            <w:color w:val="auto"/>
            <w:u w:val="none"/>
          </w:rPr>
          <w:t>Italian</w:t>
        </w:r>
      </w:hyperlink>
      <w:r>
        <w:rPr>
          <w:rFonts w:ascii="Gill Sans" w:hAnsi="Gill Sans"/>
        </w:rPr>
        <w:t xml:space="preserve">:  </w:t>
      </w:r>
      <w:r w:rsidRPr="009100CA">
        <w:rPr>
          <w:rFonts w:ascii="Gill Sans" w:hAnsi="Gill Sans"/>
        </w:rPr>
        <w:t xml:space="preserve"> </w:t>
      </w:r>
      <w:proofErr w:type="spellStart"/>
      <w:r w:rsidRPr="009100CA">
        <w:rPr>
          <w:rFonts w:ascii="Gill Sans" w:hAnsi="Gill Sans"/>
        </w:rPr>
        <w:t>Pietro</w:t>
      </w:r>
      <w:proofErr w:type="spellEnd"/>
      <w:r w:rsidRPr="009100CA">
        <w:rPr>
          <w:rFonts w:ascii="Gill Sans" w:hAnsi="Gill Sans"/>
        </w:rPr>
        <w:t xml:space="preserve"> </w:t>
      </w:r>
      <w:proofErr w:type="spellStart"/>
      <w:r w:rsidRPr="009100CA">
        <w:rPr>
          <w:rFonts w:ascii="Gill Sans" w:hAnsi="Gill Sans"/>
        </w:rPr>
        <w:t>Martire</w:t>
      </w:r>
      <w:proofErr w:type="spellEnd"/>
      <w:r w:rsidRPr="009100CA">
        <w:rPr>
          <w:rFonts w:ascii="Gill Sans" w:hAnsi="Gill Sans"/>
        </w:rPr>
        <w:t xml:space="preserve"> </w:t>
      </w:r>
      <w:proofErr w:type="spellStart"/>
      <w:r w:rsidRPr="009100CA">
        <w:rPr>
          <w:rFonts w:ascii="Gill Sans" w:hAnsi="Gill Sans"/>
        </w:rPr>
        <w:t>d'Anghiera</w:t>
      </w:r>
      <w:proofErr w:type="spellEnd"/>
    </w:p>
    <w:p w:rsidR="009100CA" w:rsidRPr="009100CA" w:rsidRDefault="009100CA">
      <w:pPr>
        <w:rPr>
          <w:rFonts w:ascii="Gill Sans" w:hAnsi="Gill Sans"/>
        </w:rPr>
      </w:pPr>
      <w:r w:rsidRPr="009100CA">
        <w:rPr>
          <w:rFonts w:ascii="Gill Sans" w:hAnsi="Gill Sans"/>
        </w:rPr>
        <w:t xml:space="preserve">in </w:t>
      </w:r>
      <w:hyperlink r:id="rId6" w:history="1">
        <w:r w:rsidRPr="009100CA">
          <w:rPr>
            <w:rStyle w:val="Hyperlink"/>
            <w:rFonts w:ascii="Gill Sans" w:hAnsi="Gill Sans"/>
            <w:color w:val="auto"/>
            <w:u w:val="none"/>
          </w:rPr>
          <w:t>Spanish</w:t>
        </w:r>
      </w:hyperlink>
      <w:r>
        <w:rPr>
          <w:rFonts w:ascii="Gill Sans" w:hAnsi="Gill Sans"/>
        </w:rPr>
        <w:t xml:space="preserve">:  </w:t>
      </w:r>
      <w:r w:rsidRPr="009100CA">
        <w:rPr>
          <w:rFonts w:ascii="Gill Sans" w:hAnsi="Gill Sans"/>
        </w:rPr>
        <w:t xml:space="preserve"> Pedro </w:t>
      </w:r>
      <w:proofErr w:type="spellStart"/>
      <w:r w:rsidRPr="009100CA">
        <w:rPr>
          <w:rFonts w:ascii="Gill Sans" w:hAnsi="Gill Sans"/>
        </w:rPr>
        <w:t>Mártir</w:t>
      </w:r>
      <w:proofErr w:type="spellEnd"/>
      <w:r w:rsidRPr="009100CA">
        <w:rPr>
          <w:rFonts w:ascii="Gill Sans" w:hAnsi="Gill Sans"/>
        </w:rPr>
        <w:t xml:space="preserve"> de </w:t>
      </w:r>
      <w:proofErr w:type="spellStart"/>
      <w:r w:rsidRPr="009100CA">
        <w:rPr>
          <w:rFonts w:ascii="Gill Sans" w:hAnsi="Gill Sans"/>
        </w:rPr>
        <w:t>Anglería</w:t>
      </w:r>
      <w:proofErr w:type="spellEnd"/>
      <w:r w:rsidRPr="009100CA">
        <w:rPr>
          <w:rFonts w:ascii="Gill Sans" w:hAnsi="Gill Sans"/>
        </w:rPr>
        <w:t xml:space="preserve"> </w:t>
      </w:r>
    </w:p>
    <w:p w:rsidR="009100CA" w:rsidRDefault="009100CA">
      <w:pPr>
        <w:rPr>
          <w:rFonts w:ascii="Gill Sans" w:hAnsi="Gill Sans"/>
        </w:rPr>
      </w:pPr>
      <w:r w:rsidRPr="009100CA">
        <w:rPr>
          <w:rFonts w:ascii="Gill Sans" w:hAnsi="Gill Sans"/>
        </w:rPr>
        <w:t>i</w:t>
      </w:r>
      <w:r>
        <w:rPr>
          <w:rFonts w:ascii="Gill Sans" w:hAnsi="Gill Sans"/>
        </w:rPr>
        <w:t xml:space="preserve">n Latin:   </w:t>
      </w:r>
      <w:proofErr w:type="spellStart"/>
      <w:r w:rsidRPr="009100CA">
        <w:rPr>
          <w:rFonts w:ascii="Gill Sans" w:hAnsi="Gill Sans"/>
        </w:rPr>
        <w:t>Petrus</w:t>
      </w:r>
      <w:proofErr w:type="spellEnd"/>
      <w:r w:rsidRPr="009100CA">
        <w:rPr>
          <w:rFonts w:ascii="Gill Sans" w:hAnsi="Gill Sans"/>
        </w:rPr>
        <w:t xml:space="preserve"> Martyr </w:t>
      </w:r>
      <w:proofErr w:type="spellStart"/>
      <w:r w:rsidRPr="009100CA">
        <w:rPr>
          <w:rFonts w:ascii="Gill Sans" w:hAnsi="Gill Sans"/>
        </w:rPr>
        <w:t>Anglerius</w:t>
      </w:r>
      <w:proofErr w:type="spellEnd"/>
      <w:r w:rsidRPr="009100CA">
        <w:rPr>
          <w:rFonts w:ascii="Gill Sans" w:hAnsi="Gill Sans"/>
        </w:rPr>
        <w:t xml:space="preserve"> or </w:t>
      </w:r>
      <w:proofErr w:type="spellStart"/>
      <w:r w:rsidRPr="009100CA">
        <w:rPr>
          <w:rFonts w:ascii="Gill Sans" w:hAnsi="Gill Sans"/>
        </w:rPr>
        <w:t>ab</w:t>
      </w:r>
      <w:proofErr w:type="spellEnd"/>
      <w:r w:rsidRPr="009100CA">
        <w:rPr>
          <w:rFonts w:ascii="Gill Sans" w:hAnsi="Gill Sans"/>
        </w:rPr>
        <w:t xml:space="preserve"> </w:t>
      </w:r>
      <w:proofErr w:type="spellStart"/>
      <w:r w:rsidRPr="009100CA">
        <w:rPr>
          <w:rFonts w:ascii="Gill Sans" w:hAnsi="Gill Sans"/>
        </w:rPr>
        <w:t>Angleria</w:t>
      </w:r>
      <w:proofErr w:type="spellEnd"/>
    </w:p>
    <w:p w:rsidR="00BA4B1E" w:rsidRDefault="00BA4B1E">
      <w:pPr>
        <w:rPr>
          <w:rFonts w:ascii="Gill Sans" w:hAnsi="Gill Sans"/>
        </w:rPr>
      </w:pPr>
    </w:p>
    <w:p w:rsidR="00BA4B1E" w:rsidRDefault="00BA4B1E">
      <w:pPr>
        <w:rPr>
          <w:rFonts w:ascii="Gill Sans" w:hAnsi="Gill Sans"/>
        </w:rPr>
      </w:pPr>
      <w:r>
        <w:rPr>
          <w:rFonts w:ascii="Gill Sans" w:hAnsi="Gill Sans"/>
        </w:rPr>
        <w:t xml:space="preserve">Born 1457 (possibly 1455) probably in </w:t>
      </w:r>
      <w:proofErr w:type="spellStart"/>
      <w:r>
        <w:rPr>
          <w:rFonts w:ascii="Gill Sans" w:hAnsi="Gill Sans"/>
        </w:rPr>
        <w:t>Arona</w:t>
      </w:r>
      <w:proofErr w:type="spellEnd"/>
      <w:r>
        <w:rPr>
          <w:rFonts w:ascii="Gill Sans" w:hAnsi="Gill Sans"/>
        </w:rPr>
        <w:t xml:space="preserve"> on Lake Maggiore not too far from Milan in north Italy.   </w:t>
      </w:r>
      <w:proofErr w:type="spellStart"/>
      <w:r>
        <w:rPr>
          <w:rFonts w:ascii="Gill Sans" w:hAnsi="Gill Sans"/>
        </w:rPr>
        <w:t>Anghiera</w:t>
      </w:r>
      <w:proofErr w:type="spellEnd"/>
      <w:r>
        <w:rPr>
          <w:rFonts w:ascii="Gill Sans" w:hAnsi="Gill Sans"/>
        </w:rPr>
        <w:t xml:space="preserve"> is across the lake from </w:t>
      </w:r>
      <w:proofErr w:type="spellStart"/>
      <w:r>
        <w:rPr>
          <w:rFonts w:ascii="Gill Sans" w:hAnsi="Gill Sans"/>
        </w:rPr>
        <w:t>Arona</w:t>
      </w:r>
      <w:proofErr w:type="spellEnd"/>
      <w:r>
        <w:rPr>
          <w:rFonts w:ascii="Gill Sans" w:hAnsi="Gill Sans"/>
        </w:rPr>
        <w:t xml:space="preserve">;  PMA traced his origin (true or not?) to the counts of </w:t>
      </w:r>
      <w:proofErr w:type="spellStart"/>
      <w:r>
        <w:rPr>
          <w:rFonts w:ascii="Gill Sans" w:hAnsi="Gill Sans"/>
        </w:rPr>
        <w:t>Anghiera</w:t>
      </w:r>
      <w:proofErr w:type="spellEnd"/>
      <w:r>
        <w:rPr>
          <w:rFonts w:ascii="Gill Sans" w:hAnsi="Gill Sans"/>
        </w:rPr>
        <w:t xml:space="preserve"> and their "mythical domination of northern Italy"  -- adds prestige.</w:t>
      </w:r>
    </w:p>
    <w:p w:rsidR="00BA4B1E" w:rsidRDefault="00BA4B1E">
      <w:pPr>
        <w:rPr>
          <w:rFonts w:ascii="Gill Sans" w:hAnsi="Gill Sans"/>
        </w:rPr>
      </w:pPr>
    </w:p>
    <w:p w:rsidR="00BA4B1E" w:rsidRDefault="00BA4B1E">
      <w:pPr>
        <w:rPr>
          <w:rFonts w:ascii="Gill Sans" w:hAnsi="Gill Sans"/>
        </w:rPr>
      </w:pPr>
      <w:r>
        <w:rPr>
          <w:rFonts w:ascii="Gill Sans" w:hAnsi="Gill Sans"/>
        </w:rPr>
        <w:t xml:space="preserve">His name references a Dominican monk of Verona who was murdered/martyred in 1252  and was canonized as a saint, i.e., St. Peter Martyr;  this cult of St. PM was widespread in Lombardy (region around Milan) in the 15th century - St. </w:t>
      </w:r>
      <w:proofErr w:type="spellStart"/>
      <w:r>
        <w:rPr>
          <w:rFonts w:ascii="Gill Sans" w:hAnsi="Gill Sans"/>
        </w:rPr>
        <w:t>PM's</w:t>
      </w:r>
      <w:proofErr w:type="spellEnd"/>
      <w:r>
        <w:rPr>
          <w:rFonts w:ascii="Gill Sans" w:hAnsi="Gill Sans"/>
        </w:rPr>
        <w:t xml:space="preserve"> bones were in a chapel in Milan.  So, our PMA named after this guy in honor of this saint.</w:t>
      </w:r>
    </w:p>
    <w:p w:rsidR="00BA4B1E" w:rsidRDefault="00BA4B1E">
      <w:pPr>
        <w:rPr>
          <w:rFonts w:ascii="Gill Sans" w:hAnsi="Gill Sans"/>
        </w:rPr>
      </w:pPr>
    </w:p>
    <w:p w:rsidR="00BA4B1E" w:rsidRDefault="00BA4B1E">
      <w:pPr>
        <w:rPr>
          <w:rFonts w:ascii="Gill Sans" w:hAnsi="Gill Sans"/>
        </w:rPr>
      </w:pPr>
      <w:r>
        <w:rPr>
          <w:rFonts w:ascii="Gill Sans" w:hAnsi="Gill Sans"/>
        </w:rPr>
        <w:t xml:space="preserve">PMA mentions relatives infrequently, but he did help out careers of two younger brothers:  1) Giorgio - PMA helped him become Governor of </w:t>
      </w:r>
      <w:proofErr w:type="spellStart"/>
      <w:r>
        <w:rPr>
          <w:rFonts w:ascii="Gill Sans" w:hAnsi="Gill Sans"/>
        </w:rPr>
        <w:t>Manza</w:t>
      </w:r>
      <w:proofErr w:type="spellEnd"/>
      <w:r>
        <w:rPr>
          <w:rFonts w:ascii="Gill Sans" w:hAnsi="Gill Sans"/>
        </w:rPr>
        <w:t xml:space="preserve">  and  </w:t>
      </w:r>
    </w:p>
    <w:p w:rsidR="00BA4B1E" w:rsidRDefault="00BA4B1E">
      <w:pPr>
        <w:rPr>
          <w:rFonts w:ascii="Gill Sans" w:hAnsi="Gill Sans"/>
        </w:rPr>
      </w:pPr>
      <w:r>
        <w:rPr>
          <w:rFonts w:ascii="Gill Sans" w:hAnsi="Gill Sans"/>
        </w:rPr>
        <w:t xml:space="preserve">2) </w:t>
      </w:r>
      <w:proofErr w:type="spellStart"/>
      <w:r>
        <w:rPr>
          <w:rFonts w:ascii="Gill Sans" w:hAnsi="Gill Sans"/>
        </w:rPr>
        <w:t>Giambattista</w:t>
      </w:r>
      <w:proofErr w:type="spellEnd"/>
      <w:r>
        <w:rPr>
          <w:rFonts w:ascii="Gill Sans" w:hAnsi="Gill Sans"/>
        </w:rPr>
        <w:t xml:space="preserve"> - PMA helped him enter service of Venetian Republic in official capacity; when </w:t>
      </w:r>
      <w:proofErr w:type="spellStart"/>
      <w:r>
        <w:rPr>
          <w:rFonts w:ascii="Gill Sans" w:hAnsi="Gill Sans"/>
        </w:rPr>
        <w:t>Giam</w:t>
      </w:r>
      <w:proofErr w:type="spellEnd"/>
      <w:r>
        <w:rPr>
          <w:rFonts w:ascii="Gill Sans" w:hAnsi="Gill Sans"/>
        </w:rPr>
        <w:t xml:space="preserve"> died, PMA helped secure future of his kids and wife;   PMA helped a nephew too, </w:t>
      </w:r>
      <w:proofErr w:type="spellStart"/>
      <w:r>
        <w:rPr>
          <w:rFonts w:ascii="Gill Sans" w:hAnsi="Gill Sans"/>
        </w:rPr>
        <w:t>Gian</w:t>
      </w:r>
      <w:proofErr w:type="spellEnd"/>
      <w:r>
        <w:rPr>
          <w:rFonts w:ascii="Gill Sans" w:hAnsi="Gill Sans"/>
        </w:rPr>
        <w:t xml:space="preserve"> Antonio</w:t>
      </w:r>
    </w:p>
    <w:p w:rsidR="00BA4B1E" w:rsidRDefault="00BA4B1E">
      <w:pPr>
        <w:rPr>
          <w:rFonts w:ascii="Gill Sans" w:hAnsi="Gill Sans"/>
        </w:rPr>
      </w:pPr>
    </w:p>
    <w:p w:rsidR="00BA4B1E" w:rsidRDefault="00BA4B1E">
      <w:pPr>
        <w:rPr>
          <w:rFonts w:ascii="Gill Sans" w:hAnsi="Gill Sans"/>
        </w:rPr>
      </w:pPr>
      <w:r>
        <w:rPr>
          <w:rFonts w:ascii="Gill Sans" w:hAnsi="Gill Sans"/>
        </w:rPr>
        <w:t xml:space="preserve">in </w:t>
      </w:r>
      <w:proofErr w:type="spellStart"/>
      <w:r>
        <w:rPr>
          <w:rFonts w:ascii="Gill Sans" w:hAnsi="Gill Sans"/>
        </w:rPr>
        <w:t>PMAs</w:t>
      </w:r>
      <w:proofErr w:type="spellEnd"/>
      <w:r>
        <w:rPr>
          <w:rFonts w:ascii="Gill Sans" w:hAnsi="Gill Sans"/>
        </w:rPr>
        <w:t xml:space="preserve"> late teens, troubled times in Lombardy in politics, so PMA leaves for Rome at 20 yrs old  - he was connected to Archbishop of Milan and bro of duke of Milan, so this assured him welcome in Rome</w:t>
      </w:r>
    </w:p>
    <w:p w:rsidR="00BA4B1E" w:rsidRDefault="00BA4B1E">
      <w:pPr>
        <w:rPr>
          <w:rFonts w:ascii="Gill Sans" w:hAnsi="Gill Sans"/>
        </w:rPr>
      </w:pPr>
    </w:p>
    <w:p w:rsidR="00044890" w:rsidRDefault="00BA4B1E">
      <w:pPr>
        <w:rPr>
          <w:rFonts w:ascii="Gill Sans" w:hAnsi="Gill Sans"/>
        </w:rPr>
      </w:pPr>
      <w:r>
        <w:rPr>
          <w:rFonts w:ascii="Gill Sans" w:hAnsi="Gill Sans"/>
        </w:rPr>
        <w:t xml:space="preserve">He studied in his early 20s with </w:t>
      </w:r>
      <w:proofErr w:type="spellStart"/>
      <w:r>
        <w:rPr>
          <w:rFonts w:ascii="Gill Sans" w:hAnsi="Gill Sans"/>
        </w:rPr>
        <w:t>Pomponius</w:t>
      </w:r>
      <w:proofErr w:type="spellEnd"/>
      <w:r>
        <w:rPr>
          <w:rFonts w:ascii="Gill Sans" w:hAnsi="Gill Sans"/>
        </w:rPr>
        <w:t xml:space="preserve"> </w:t>
      </w:r>
      <w:proofErr w:type="spellStart"/>
      <w:r>
        <w:rPr>
          <w:rFonts w:ascii="Gill Sans" w:hAnsi="Gill Sans"/>
        </w:rPr>
        <w:t>Laetus</w:t>
      </w:r>
      <w:proofErr w:type="spellEnd"/>
      <w:r>
        <w:rPr>
          <w:rFonts w:ascii="Gill Sans" w:hAnsi="Gill Sans"/>
        </w:rPr>
        <w:t xml:space="preserve">, popular philhellene in Rome.  This is the "age of the academies" and of the revival of classical learning (Greek &amp; Latin, </w:t>
      </w:r>
      <w:proofErr w:type="spellStart"/>
      <w:r>
        <w:rPr>
          <w:rFonts w:ascii="Gill Sans" w:hAnsi="Gill Sans"/>
        </w:rPr>
        <w:t>esp</w:t>
      </w:r>
      <w:proofErr w:type="spellEnd"/>
      <w:r>
        <w:rPr>
          <w:rFonts w:ascii="Gill Sans" w:hAnsi="Gill Sans"/>
        </w:rPr>
        <w:t xml:space="preserve"> Plato &amp; Aristotle, etc.)   In Florence, the </w:t>
      </w:r>
      <w:proofErr w:type="spellStart"/>
      <w:r>
        <w:rPr>
          <w:rFonts w:ascii="Gill Sans" w:hAnsi="Gill Sans"/>
        </w:rPr>
        <w:t>Medicis</w:t>
      </w:r>
      <w:proofErr w:type="spellEnd"/>
      <w:r>
        <w:rPr>
          <w:rFonts w:ascii="Gill Sans" w:hAnsi="Gill Sans"/>
        </w:rPr>
        <w:t xml:space="preserve"> sponsor a Platonic Academy;  </w:t>
      </w:r>
      <w:proofErr w:type="spellStart"/>
      <w:r>
        <w:rPr>
          <w:rFonts w:ascii="Gill Sans" w:hAnsi="Gill Sans"/>
        </w:rPr>
        <w:t>Pomponius</w:t>
      </w:r>
      <w:proofErr w:type="spellEnd"/>
      <w:r>
        <w:rPr>
          <w:rFonts w:ascii="Gill Sans" w:hAnsi="Gill Sans"/>
        </w:rPr>
        <w:t xml:space="preserve"> </w:t>
      </w:r>
      <w:proofErr w:type="spellStart"/>
      <w:r>
        <w:rPr>
          <w:rFonts w:ascii="Gill Sans" w:hAnsi="Gill Sans"/>
        </w:rPr>
        <w:t>Laetus</w:t>
      </w:r>
      <w:proofErr w:type="spellEnd"/>
      <w:r>
        <w:rPr>
          <w:rFonts w:ascii="Gill Sans" w:hAnsi="Gill Sans"/>
        </w:rPr>
        <w:t xml:space="preserve"> and buds start a similar Roman Academy in Rome</w:t>
      </w:r>
    </w:p>
    <w:p w:rsidR="00044890" w:rsidRDefault="00044890">
      <w:pPr>
        <w:rPr>
          <w:rFonts w:ascii="Gill Sans" w:hAnsi="Gill Sans"/>
        </w:rPr>
      </w:pPr>
    </w:p>
    <w:p w:rsidR="00044890" w:rsidRDefault="00044890">
      <w:pPr>
        <w:rPr>
          <w:rFonts w:ascii="Gill Sans" w:hAnsi="Gill Sans"/>
        </w:rPr>
      </w:pPr>
      <w:r>
        <w:rPr>
          <w:rFonts w:ascii="Gill Sans" w:hAnsi="Gill Sans"/>
        </w:rPr>
        <w:t xml:space="preserve">PL, </w:t>
      </w:r>
      <w:proofErr w:type="spellStart"/>
      <w:r>
        <w:rPr>
          <w:rFonts w:ascii="Gill Sans" w:hAnsi="Gill Sans"/>
        </w:rPr>
        <w:t>PMA's</w:t>
      </w:r>
      <w:proofErr w:type="spellEnd"/>
      <w:r>
        <w:rPr>
          <w:rFonts w:ascii="Gill Sans" w:hAnsi="Gill Sans"/>
        </w:rPr>
        <w:t xml:space="preserve"> </w:t>
      </w:r>
      <w:proofErr w:type="spellStart"/>
      <w:r>
        <w:rPr>
          <w:rFonts w:ascii="Gill Sans" w:hAnsi="Gill Sans"/>
        </w:rPr>
        <w:t>professorr</w:t>
      </w:r>
      <w:proofErr w:type="spellEnd"/>
      <w:r>
        <w:rPr>
          <w:rFonts w:ascii="Gill Sans" w:hAnsi="Gill Sans"/>
        </w:rPr>
        <w:t xml:space="preserve">, was interesting guy -- known for dwelling "aloof in poverty"; that is he could have lived luxuriously, but didn't; held class in gardens and groves outside - Socratic style (asking questions of students until they delved deep in their own minds for answers);   PL was also a bastard son of the house of </w:t>
      </w:r>
      <w:proofErr w:type="spellStart"/>
      <w:r>
        <w:rPr>
          <w:rFonts w:ascii="Gill Sans" w:hAnsi="Gill Sans"/>
        </w:rPr>
        <w:t>Sanseverini</w:t>
      </w:r>
      <w:proofErr w:type="spellEnd"/>
      <w:r>
        <w:rPr>
          <w:rFonts w:ascii="Gill Sans" w:hAnsi="Gill Sans"/>
        </w:rPr>
        <w:t xml:space="preserve"> - they didn't recognize him in his youth, but when he became famous, they wanted to claim him -- PL said too late, no thanks.</w:t>
      </w:r>
    </w:p>
    <w:p w:rsidR="00044890" w:rsidRDefault="00044890">
      <w:pPr>
        <w:rPr>
          <w:rFonts w:ascii="Gill Sans" w:hAnsi="Gill Sans"/>
        </w:rPr>
      </w:pPr>
    </w:p>
    <w:p w:rsidR="00044890" w:rsidRDefault="00044890">
      <w:pPr>
        <w:rPr>
          <w:rFonts w:ascii="Gill Sans" w:hAnsi="Gill Sans"/>
        </w:rPr>
      </w:pPr>
      <w:proofErr w:type="spellStart"/>
      <w:r>
        <w:rPr>
          <w:rFonts w:ascii="Gill Sans" w:hAnsi="Gill Sans"/>
        </w:rPr>
        <w:t>PL's</w:t>
      </w:r>
      <w:proofErr w:type="spellEnd"/>
      <w:r>
        <w:rPr>
          <w:rFonts w:ascii="Gill Sans" w:hAnsi="Gill Sans"/>
        </w:rPr>
        <w:t xml:space="preserve"> Rome Academy, focused on Greek and Roman literature, art, and civilization, aggravated the some of those in the Papal hierarchy (Catholic Church) - church officials persecuted them, put them in prison; eventually released them when they realized PL was NOT trying to cause a schism in the church and was NOT part of a conspiracy;  but the episode had a chilling effect under the rest of Pope Paul </w:t>
      </w:r>
      <w:proofErr w:type="spellStart"/>
      <w:r>
        <w:rPr>
          <w:rFonts w:ascii="Gill Sans" w:hAnsi="Gill Sans"/>
        </w:rPr>
        <w:t>II's</w:t>
      </w:r>
      <w:proofErr w:type="spellEnd"/>
      <w:r>
        <w:rPr>
          <w:rFonts w:ascii="Gill Sans" w:hAnsi="Gill Sans"/>
        </w:rPr>
        <w:t xml:space="preserve"> rule.  Under the new Pope </w:t>
      </w:r>
      <w:proofErr w:type="spellStart"/>
      <w:r>
        <w:rPr>
          <w:rFonts w:ascii="Gill Sans" w:hAnsi="Gill Sans"/>
        </w:rPr>
        <w:t>Sixtus</w:t>
      </w:r>
      <w:proofErr w:type="spellEnd"/>
      <w:r>
        <w:rPr>
          <w:rFonts w:ascii="Gill Sans" w:hAnsi="Gill Sans"/>
        </w:rPr>
        <w:t xml:space="preserve"> IV, classical learning encouraged again.</w:t>
      </w:r>
    </w:p>
    <w:p w:rsidR="00044890" w:rsidRDefault="00044890">
      <w:pPr>
        <w:rPr>
          <w:rFonts w:ascii="Gill Sans" w:hAnsi="Gill Sans"/>
        </w:rPr>
      </w:pPr>
      <w:r>
        <w:rPr>
          <w:rFonts w:ascii="Gill Sans" w:hAnsi="Gill Sans"/>
        </w:rPr>
        <w:t>PMA is one of the "intellectual nomads" that comes out of this kind of education.  This group sometimes made fun of the papacy/church in a harmless way, but PMA himself was devoted to both classical learning and to the church.</w:t>
      </w:r>
    </w:p>
    <w:p w:rsidR="00044890" w:rsidRDefault="00044890">
      <w:pPr>
        <w:rPr>
          <w:rFonts w:ascii="Gill Sans" w:hAnsi="Gill Sans"/>
        </w:rPr>
      </w:pPr>
    </w:p>
    <w:p w:rsidR="0066351B" w:rsidRDefault="00044890">
      <w:pPr>
        <w:rPr>
          <w:rFonts w:ascii="Gill Sans" w:hAnsi="Gill Sans"/>
        </w:rPr>
      </w:pPr>
      <w:r>
        <w:rPr>
          <w:rFonts w:ascii="Gill Sans" w:hAnsi="Gill Sans"/>
        </w:rPr>
        <w:t>Both the Latin and Italian languages are very popular in Italy among educated people at this time (1470s [</w:t>
      </w:r>
      <w:r w:rsidR="0066351B">
        <w:rPr>
          <w:rFonts w:ascii="Gill Sans" w:hAnsi="Gill Sans"/>
        </w:rPr>
        <w:t>&amp; both earlier &amp; later - "High Renaissance"])</w:t>
      </w:r>
    </w:p>
    <w:p w:rsidR="0066351B" w:rsidRDefault="0066351B">
      <w:pPr>
        <w:rPr>
          <w:rFonts w:ascii="Gill Sans" w:hAnsi="Gill Sans"/>
        </w:rPr>
      </w:pPr>
    </w:p>
    <w:p w:rsidR="0066351B" w:rsidRDefault="0066351B">
      <w:pPr>
        <w:rPr>
          <w:rFonts w:ascii="Gill Sans" w:hAnsi="Gill Sans"/>
        </w:rPr>
      </w:pPr>
      <w:r>
        <w:rPr>
          <w:rFonts w:ascii="Gill Sans" w:hAnsi="Gill Sans"/>
        </w:rPr>
        <w:t xml:space="preserve">PMA spends summer in </w:t>
      </w:r>
      <w:proofErr w:type="spellStart"/>
      <w:r>
        <w:rPr>
          <w:rFonts w:ascii="Gill Sans" w:hAnsi="Gill Sans"/>
        </w:rPr>
        <w:t>Rieti</w:t>
      </w:r>
      <w:proofErr w:type="spellEnd"/>
      <w:r>
        <w:rPr>
          <w:rFonts w:ascii="Gill Sans" w:hAnsi="Gill Sans"/>
        </w:rPr>
        <w:t xml:space="preserve"> near Rome with Milanese noble </w:t>
      </w:r>
      <w:proofErr w:type="spellStart"/>
      <w:r>
        <w:rPr>
          <w:rFonts w:ascii="Gill Sans" w:hAnsi="Gill Sans"/>
        </w:rPr>
        <w:t>Bartolomeo</w:t>
      </w:r>
      <w:proofErr w:type="spellEnd"/>
      <w:r>
        <w:rPr>
          <w:rFonts w:ascii="Gill Sans" w:hAnsi="Gill Sans"/>
        </w:rPr>
        <w:t xml:space="preserve"> </w:t>
      </w:r>
      <w:proofErr w:type="spellStart"/>
      <w:r>
        <w:rPr>
          <w:rFonts w:ascii="Gill Sans" w:hAnsi="Gill Sans"/>
        </w:rPr>
        <w:t>Scandiano</w:t>
      </w:r>
      <w:proofErr w:type="spellEnd"/>
      <w:r>
        <w:rPr>
          <w:rFonts w:ascii="Gill Sans" w:hAnsi="Gill Sans"/>
        </w:rPr>
        <w:t xml:space="preserve"> and Bishop of </w:t>
      </w:r>
      <w:proofErr w:type="spellStart"/>
      <w:r>
        <w:rPr>
          <w:rFonts w:ascii="Gill Sans" w:hAnsi="Gill Sans"/>
        </w:rPr>
        <w:t>Viterbo</w:t>
      </w:r>
      <w:proofErr w:type="spellEnd"/>
      <w:r>
        <w:rPr>
          <w:rFonts w:ascii="Gill Sans" w:hAnsi="Gill Sans"/>
        </w:rPr>
        <w:t>;  very impressed by the people he met, what they talked about, etc., -- PMA reports in his letters that this summer was like an intellectual awakening for him. (23 yrs old)</w:t>
      </w:r>
    </w:p>
    <w:p w:rsidR="0066351B" w:rsidRDefault="0066351B">
      <w:pPr>
        <w:rPr>
          <w:rFonts w:ascii="Gill Sans" w:hAnsi="Gill Sans"/>
        </w:rPr>
      </w:pPr>
    </w:p>
    <w:p w:rsidR="0066351B" w:rsidRDefault="0066351B">
      <w:pPr>
        <w:rPr>
          <w:rFonts w:ascii="Gill Sans" w:hAnsi="Gill Sans"/>
        </w:rPr>
      </w:pPr>
      <w:r>
        <w:rPr>
          <w:rFonts w:ascii="Gill Sans" w:hAnsi="Gill Sans"/>
        </w:rPr>
        <w:t>From 23 - 29 yrs old, PMA is in Rome and devoted to pursuit of knowledge, esp., deciphering inscriptions and the geography of ancient world;   also serves as Secretary to Governor of Rome - spending time in the Italian city Perugia also;  PMA gets reputation for smart, fun personality - people like being around him evidently.</w:t>
      </w:r>
    </w:p>
    <w:p w:rsidR="0066351B" w:rsidRDefault="0066351B">
      <w:pPr>
        <w:rPr>
          <w:rFonts w:ascii="Gill Sans" w:hAnsi="Gill Sans"/>
        </w:rPr>
      </w:pPr>
    </w:p>
    <w:p w:rsidR="00121723" w:rsidRDefault="00121723">
      <w:pPr>
        <w:rPr>
          <w:rFonts w:ascii="Gill Sans" w:hAnsi="Gill Sans"/>
        </w:rPr>
      </w:pPr>
      <w:r>
        <w:rPr>
          <w:rFonts w:ascii="Gill Sans" w:hAnsi="Gill Sans"/>
        </w:rPr>
        <w:t xml:space="preserve">In 1486, an embassy from Isabella and Ferdinand, the Spanish monarchs, arrives in Rome to the Pope.  </w:t>
      </w:r>
      <w:proofErr w:type="spellStart"/>
      <w:r>
        <w:rPr>
          <w:rFonts w:ascii="Gill Sans" w:hAnsi="Gill Sans"/>
        </w:rPr>
        <w:t>Inigo</w:t>
      </w:r>
      <w:proofErr w:type="spellEnd"/>
      <w:r>
        <w:rPr>
          <w:rFonts w:ascii="Gill Sans" w:hAnsi="Gill Sans"/>
        </w:rPr>
        <w:t xml:space="preserve"> Lopez de Mendoza, the Count of </w:t>
      </w:r>
      <w:proofErr w:type="spellStart"/>
      <w:r>
        <w:rPr>
          <w:rFonts w:ascii="Gill Sans" w:hAnsi="Gill Sans"/>
        </w:rPr>
        <w:t>Tendilla</w:t>
      </w:r>
      <w:proofErr w:type="spellEnd"/>
      <w:r>
        <w:rPr>
          <w:rFonts w:ascii="Gill Sans" w:hAnsi="Gill Sans"/>
        </w:rPr>
        <w:t>, is representing the Spanish monarchs.   He invites PMA to go to Spain - place in royal court for him promised.</w:t>
      </w:r>
    </w:p>
    <w:p w:rsidR="00121723" w:rsidRDefault="00121723">
      <w:pPr>
        <w:rPr>
          <w:rFonts w:ascii="Gill Sans" w:hAnsi="Gill Sans"/>
        </w:rPr>
      </w:pPr>
    </w:p>
    <w:p w:rsidR="00121723" w:rsidRDefault="00121723">
      <w:pPr>
        <w:rPr>
          <w:rFonts w:ascii="Gill Sans" w:hAnsi="Gill Sans"/>
        </w:rPr>
      </w:pPr>
      <w:r>
        <w:rPr>
          <w:rFonts w:ascii="Gill Sans" w:hAnsi="Gill Sans"/>
        </w:rPr>
        <w:t>PMA considers;  friends in Italy try to urge him to stay in Italy, but PMA is 30 and wants adventure, has ardent desire to see the world, wants to join the holy war in south Spain against the Moors, Spain is offering compensation, and Italy's political turmoil seems to be growing worse....  so he goes in 1487!</w:t>
      </w:r>
    </w:p>
    <w:p w:rsidR="00121723" w:rsidRDefault="00121723">
      <w:pPr>
        <w:rPr>
          <w:rFonts w:ascii="Gill Sans" w:hAnsi="Gill Sans"/>
        </w:rPr>
      </w:pPr>
    </w:p>
    <w:p w:rsidR="00121723" w:rsidRDefault="00121723">
      <w:pPr>
        <w:rPr>
          <w:rFonts w:ascii="Gill Sans" w:hAnsi="Gill Sans"/>
        </w:rPr>
      </w:pPr>
      <w:r>
        <w:rPr>
          <w:rFonts w:ascii="Gill Sans" w:hAnsi="Gill Sans"/>
        </w:rPr>
        <w:t xml:space="preserve">Good bud in Italy, </w:t>
      </w:r>
      <w:proofErr w:type="spellStart"/>
      <w:r>
        <w:rPr>
          <w:rFonts w:ascii="Gill Sans" w:hAnsi="Gill Sans"/>
        </w:rPr>
        <w:t>Ascanio</w:t>
      </w:r>
      <w:proofErr w:type="spellEnd"/>
      <w:r>
        <w:rPr>
          <w:rFonts w:ascii="Gill Sans" w:hAnsi="Gill Sans"/>
        </w:rPr>
        <w:t xml:space="preserve"> Sforza, makes PMA promise to report on info from the Spanish Court --- and PMA does so for years and years through his whole life.</w:t>
      </w:r>
    </w:p>
    <w:p w:rsidR="00121723" w:rsidRDefault="00121723">
      <w:pPr>
        <w:rPr>
          <w:rFonts w:ascii="Gill Sans" w:hAnsi="Gill Sans"/>
        </w:rPr>
      </w:pPr>
    </w:p>
    <w:p w:rsidR="00FE4BAF" w:rsidRDefault="00121723">
      <w:pPr>
        <w:rPr>
          <w:rFonts w:ascii="Gill Sans" w:hAnsi="Gill Sans"/>
        </w:rPr>
      </w:pPr>
      <w:r>
        <w:rPr>
          <w:rFonts w:ascii="Gill Sans" w:hAnsi="Gill Sans"/>
        </w:rPr>
        <w:t xml:space="preserve">Upon arrival, warm reception with Isabella.   Spain with marriage of I &amp; F is united and relatively peaceful in Aragon and </w:t>
      </w:r>
      <w:proofErr w:type="spellStart"/>
      <w:r>
        <w:rPr>
          <w:rFonts w:ascii="Gill Sans" w:hAnsi="Gill Sans"/>
        </w:rPr>
        <w:t>Castille</w:t>
      </w:r>
      <w:proofErr w:type="spellEnd"/>
      <w:r>
        <w:rPr>
          <w:rFonts w:ascii="Gill Sans" w:hAnsi="Gill Sans"/>
        </w:rPr>
        <w:t>.</w:t>
      </w:r>
      <w:r w:rsidR="00FE4BAF">
        <w:rPr>
          <w:rFonts w:ascii="Gill Sans" w:hAnsi="Gill Sans"/>
        </w:rPr>
        <w:t xml:space="preserve">  Before union of I &amp; F, things in Spain had been rough -- feudal nobles struggling for power, warring with each other, intrigue;  </w:t>
      </w:r>
      <w:proofErr w:type="spellStart"/>
      <w:r w:rsidR="00FE4BAF">
        <w:rPr>
          <w:rFonts w:ascii="Gill Sans" w:hAnsi="Gill Sans"/>
        </w:rPr>
        <w:t>pacificiation</w:t>
      </w:r>
      <w:proofErr w:type="spellEnd"/>
      <w:r w:rsidR="00FE4BAF">
        <w:rPr>
          <w:rFonts w:ascii="Gill Sans" w:hAnsi="Gill Sans"/>
        </w:rPr>
        <w:t xml:space="preserve"> of these nobles was brutal.  For I &amp; F, Duke of Villahermosa burned their castles, etc, etc. - suppression of any who might resist royal authority was completed before PMA arrived</w:t>
      </w:r>
    </w:p>
    <w:p w:rsidR="00FE4BAF" w:rsidRDefault="00FE4BAF">
      <w:pPr>
        <w:rPr>
          <w:rFonts w:ascii="Gill Sans" w:hAnsi="Gill Sans"/>
        </w:rPr>
      </w:pPr>
    </w:p>
    <w:p w:rsidR="00FE4BAF" w:rsidRDefault="00FE4BAF">
      <w:pPr>
        <w:rPr>
          <w:rFonts w:ascii="Gill Sans" w:hAnsi="Gill Sans"/>
        </w:rPr>
      </w:pPr>
      <w:r>
        <w:rPr>
          <w:rFonts w:ascii="Gill Sans" w:hAnsi="Gill Sans"/>
        </w:rPr>
        <w:t xml:space="preserve">Isabella asks PMA to educate the courts' young - future leaders of Spain; he does, but asks to fight in the south -- in south Spain, Moors are losing control of region they had secured for more than 700 years --Granada, </w:t>
      </w:r>
      <w:proofErr w:type="spellStart"/>
      <w:r>
        <w:rPr>
          <w:rFonts w:ascii="Gill Sans" w:hAnsi="Gill Sans"/>
        </w:rPr>
        <w:t>Baza</w:t>
      </w:r>
      <w:proofErr w:type="spellEnd"/>
      <w:r>
        <w:rPr>
          <w:rFonts w:ascii="Gill Sans" w:hAnsi="Gill Sans"/>
        </w:rPr>
        <w:t xml:space="preserve">, Almeria, </w:t>
      </w:r>
      <w:proofErr w:type="spellStart"/>
      <w:r>
        <w:rPr>
          <w:rFonts w:ascii="Gill Sans" w:hAnsi="Gill Sans"/>
        </w:rPr>
        <w:t>Guadiz</w:t>
      </w:r>
      <w:proofErr w:type="spellEnd"/>
      <w:r>
        <w:rPr>
          <w:rFonts w:ascii="Gill Sans" w:hAnsi="Gill Sans"/>
        </w:rPr>
        <w:t>, etc under Moorish control</w:t>
      </w:r>
    </w:p>
    <w:p w:rsidR="00FE4BAF" w:rsidRDefault="00FE4BAF">
      <w:pPr>
        <w:rPr>
          <w:rFonts w:ascii="Gill Sans" w:hAnsi="Gill Sans"/>
        </w:rPr>
      </w:pPr>
    </w:p>
    <w:p w:rsidR="00FE4BAF" w:rsidRDefault="00FE4BAF">
      <w:pPr>
        <w:rPr>
          <w:rFonts w:ascii="Gill Sans" w:hAnsi="Gill Sans"/>
        </w:rPr>
      </w:pPr>
      <w:r>
        <w:rPr>
          <w:rFonts w:ascii="Gill Sans" w:hAnsi="Gill Sans"/>
        </w:rPr>
        <w:t xml:space="preserve">1489 King F leads assault on </w:t>
      </w:r>
      <w:proofErr w:type="spellStart"/>
      <w:r>
        <w:rPr>
          <w:rFonts w:ascii="Gill Sans" w:hAnsi="Gill Sans"/>
        </w:rPr>
        <w:t>Baza</w:t>
      </w:r>
      <w:proofErr w:type="spellEnd"/>
      <w:r>
        <w:rPr>
          <w:rFonts w:ascii="Gill Sans" w:hAnsi="Gill Sans"/>
        </w:rPr>
        <w:t xml:space="preserve"> - F is victorious - Moors fought bravely, defending their lives, liberty, property</w:t>
      </w:r>
    </w:p>
    <w:p w:rsidR="00FE4BAF" w:rsidRDefault="00FE4BAF">
      <w:pPr>
        <w:rPr>
          <w:rFonts w:ascii="Gill Sans" w:hAnsi="Gill Sans"/>
        </w:rPr>
      </w:pPr>
    </w:p>
    <w:p w:rsidR="00FE4BAF" w:rsidRDefault="00FE4BAF">
      <w:pPr>
        <w:rPr>
          <w:rFonts w:ascii="Gill Sans" w:hAnsi="Gill Sans"/>
        </w:rPr>
      </w:pPr>
      <w:r>
        <w:rPr>
          <w:rFonts w:ascii="Gill Sans" w:hAnsi="Gill Sans"/>
        </w:rPr>
        <w:t xml:space="preserve">Isabella was a t Jaen (near seat of war, just north of Granada) - sent daily encouragements to F -  Moors surrendered in most places after fall of </w:t>
      </w:r>
      <w:proofErr w:type="spellStart"/>
      <w:r>
        <w:rPr>
          <w:rFonts w:ascii="Gill Sans" w:hAnsi="Gill Sans"/>
        </w:rPr>
        <w:t>Baza</w:t>
      </w:r>
      <w:proofErr w:type="spellEnd"/>
      <w:r>
        <w:rPr>
          <w:rFonts w:ascii="Gill Sans" w:hAnsi="Gill Sans"/>
        </w:rPr>
        <w:t xml:space="preserve">  - Moors also weakened by internal power struggle  - Granada held out little longer under </w:t>
      </w:r>
      <w:proofErr w:type="spellStart"/>
      <w:r>
        <w:rPr>
          <w:rFonts w:ascii="Gill Sans" w:hAnsi="Gill Sans"/>
        </w:rPr>
        <w:t>Boabdilla</w:t>
      </w:r>
      <w:proofErr w:type="spellEnd"/>
      <w:r>
        <w:rPr>
          <w:rFonts w:ascii="Gill Sans" w:hAnsi="Gill Sans"/>
        </w:rPr>
        <w:t xml:space="preserve"> - Jan 1492 Granada finally surrenders - PMA discusses Granada action in his letters</w:t>
      </w:r>
    </w:p>
    <w:p w:rsidR="00FE4BAF" w:rsidRDefault="00FE4BAF">
      <w:pPr>
        <w:rPr>
          <w:rFonts w:ascii="Gill Sans" w:hAnsi="Gill Sans"/>
        </w:rPr>
      </w:pPr>
    </w:p>
    <w:p w:rsidR="00FE4BAF" w:rsidRDefault="00FE4BAF">
      <w:pPr>
        <w:rPr>
          <w:rFonts w:ascii="Gill Sans" w:hAnsi="Gill Sans"/>
        </w:rPr>
      </w:pPr>
      <w:r>
        <w:rPr>
          <w:rFonts w:ascii="Gill Sans" w:hAnsi="Gill Sans"/>
        </w:rPr>
        <w:t>Keep in mind Moorish civilization was among the most thriving at the time - advances in science and medicine - ahead of most of Europe in these areas  - extraordinary architecture in Granada, etc.</w:t>
      </w:r>
    </w:p>
    <w:p w:rsidR="00FE4BAF" w:rsidRDefault="00FE4BAF">
      <w:pPr>
        <w:rPr>
          <w:rFonts w:ascii="Gill Sans" w:hAnsi="Gill Sans"/>
        </w:rPr>
      </w:pPr>
    </w:p>
    <w:p w:rsidR="00FE4BAF" w:rsidRDefault="00FE4BAF">
      <w:pPr>
        <w:rPr>
          <w:rFonts w:ascii="Gill Sans" w:hAnsi="Gill Sans"/>
        </w:rPr>
      </w:pPr>
      <w:r>
        <w:rPr>
          <w:rFonts w:ascii="Gill Sans" w:hAnsi="Gill Sans"/>
        </w:rPr>
        <w:t>PMA fought there, but realized his future lay in diplomacy, not as a warrior</w:t>
      </w:r>
    </w:p>
    <w:p w:rsidR="00FE4BAF" w:rsidRDefault="00FE4BAF">
      <w:pPr>
        <w:rPr>
          <w:rFonts w:ascii="Gill Sans" w:hAnsi="Gill Sans"/>
        </w:rPr>
      </w:pPr>
    </w:p>
    <w:p w:rsidR="00FE4BAF" w:rsidRDefault="00FE4BAF">
      <w:pPr>
        <w:rPr>
          <w:rFonts w:ascii="Gill Sans" w:hAnsi="Gill Sans"/>
        </w:rPr>
      </w:pPr>
      <w:r>
        <w:rPr>
          <w:rFonts w:ascii="Gill Sans" w:hAnsi="Gill Sans"/>
        </w:rPr>
        <w:t>Spain's victory in Granada made patronage of Columbus possible</w:t>
      </w:r>
    </w:p>
    <w:p w:rsidR="00FE4BAF" w:rsidRDefault="00FE4BAF">
      <w:pPr>
        <w:rPr>
          <w:rFonts w:ascii="Gill Sans" w:hAnsi="Gill Sans"/>
        </w:rPr>
      </w:pPr>
      <w:r>
        <w:rPr>
          <w:rFonts w:ascii="Gill Sans" w:hAnsi="Gill Sans"/>
        </w:rPr>
        <w:t>PMA must've met Columbus in late 1480s</w:t>
      </w:r>
    </w:p>
    <w:p w:rsidR="0044763C" w:rsidRDefault="00FE4BAF">
      <w:pPr>
        <w:rPr>
          <w:rFonts w:ascii="Gill Sans" w:hAnsi="Gill Sans"/>
        </w:rPr>
      </w:pPr>
      <w:r>
        <w:rPr>
          <w:rFonts w:ascii="Gill Sans" w:hAnsi="Gill Sans"/>
        </w:rPr>
        <w:t>PMA stayed in Granada with C</w:t>
      </w:r>
      <w:r w:rsidR="0044763C">
        <w:rPr>
          <w:rFonts w:ascii="Gill Sans" w:hAnsi="Gill Sans"/>
        </w:rPr>
        <w:t>ount</w:t>
      </w:r>
      <w:r>
        <w:rPr>
          <w:rFonts w:ascii="Gill Sans" w:hAnsi="Gill Sans"/>
        </w:rPr>
        <w:t xml:space="preserve"> of </w:t>
      </w:r>
      <w:proofErr w:type="spellStart"/>
      <w:r>
        <w:rPr>
          <w:rFonts w:ascii="Gill Sans" w:hAnsi="Gill Sans"/>
        </w:rPr>
        <w:t>Tendilla</w:t>
      </w:r>
      <w:proofErr w:type="spellEnd"/>
      <w:r>
        <w:rPr>
          <w:rFonts w:ascii="Gill Sans" w:hAnsi="Gill Sans"/>
        </w:rPr>
        <w:t xml:space="preserve"> who was </w:t>
      </w:r>
      <w:proofErr w:type="spellStart"/>
      <w:r>
        <w:rPr>
          <w:rFonts w:ascii="Gill Sans" w:hAnsi="Gill Sans"/>
        </w:rPr>
        <w:t>appted</w:t>
      </w:r>
      <w:proofErr w:type="spellEnd"/>
      <w:r>
        <w:rPr>
          <w:rFonts w:ascii="Gill Sans" w:hAnsi="Gill Sans"/>
        </w:rPr>
        <w:t xml:space="preserve"> governor</w:t>
      </w:r>
      <w:r w:rsidR="0044763C">
        <w:rPr>
          <w:rFonts w:ascii="Gill Sans" w:hAnsi="Gill Sans"/>
        </w:rPr>
        <w:t xml:space="preserve"> (remember, C of T, is the one who convinced him to leave Italy for Spain)</w:t>
      </w:r>
      <w:r>
        <w:rPr>
          <w:rFonts w:ascii="Gill Sans" w:hAnsi="Gill Sans"/>
        </w:rPr>
        <w:t xml:space="preserve"> and </w:t>
      </w:r>
      <w:r w:rsidR="0044763C">
        <w:rPr>
          <w:rFonts w:ascii="Gill Sans" w:hAnsi="Gill Sans"/>
        </w:rPr>
        <w:t xml:space="preserve">with pal </w:t>
      </w:r>
      <w:r>
        <w:rPr>
          <w:rFonts w:ascii="Gill Sans" w:hAnsi="Gill Sans"/>
        </w:rPr>
        <w:t>Talavera (1st archbishop of Granada)</w:t>
      </w:r>
    </w:p>
    <w:p w:rsidR="002209A2" w:rsidRDefault="0044763C">
      <w:pPr>
        <w:rPr>
          <w:rFonts w:ascii="Gill Sans" w:hAnsi="Gill Sans"/>
        </w:rPr>
      </w:pPr>
      <w:r>
        <w:rPr>
          <w:rFonts w:ascii="Gill Sans" w:hAnsi="Gill Sans"/>
        </w:rPr>
        <w:t xml:space="preserve">PMA becomes canon (priest) and </w:t>
      </w:r>
      <w:proofErr w:type="spellStart"/>
      <w:r>
        <w:rPr>
          <w:rFonts w:ascii="Gill Sans" w:hAnsi="Gill Sans"/>
        </w:rPr>
        <w:t>protonotary</w:t>
      </w:r>
      <w:proofErr w:type="spellEnd"/>
      <w:r>
        <w:rPr>
          <w:rFonts w:ascii="Gill Sans" w:hAnsi="Gill Sans"/>
        </w:rPr>
        <w:t xml:space="preserve"> (a documents official) of the cathedral of Granada, but he starts to feel isolated -- peaceful country life not in his nature, wanted to be in the thick of things, back at the F &amp; </w:t>
      </w:r>
      <w:proofErr w:type="spellStart"/>
      <w:r>
        <w:rPr>
          <w:rFonts w:ascii="Gill Sans" w:hAnsi="Gill Sans"/>
        </w:rPr>
        <w:t>I's</w:t>
      </w:r>
      <w:proofErr w:type="spellEnd"/>
      <w:r>
        <w:rPr>
          <w:rFonts w:ascii="Gill Sans" w:hAnsi="Gill Sans"/>
        </w:rPr>
        <w:t xml:space="preserve"> court --he writes to many </w:t>
      </w:r>
      <w:r w:rsidR="002209A2">
        <w:rPr>
          <w:rFonts w:ascii="Gill Sans" w:hAnsi="Gill Sans"/>
        </w:rPr>
        <w:t xml:space="preserve">people </w:t>
      </w:r>
      <w:r>
        <w:rPr>
          <w:rFonts w:ascii="Gill Sans" w:hAnsi="Gill Sans"/>
        </w:rPr>
        <w:t>to get back there, but new confessor</w:t>
      </w:r>
      <w:r w:rsidR="002209A2">
        <w:rPr>
          <w:rFonts w:ascii="Gill Sans" w:hAnsi="Gill Sans"/>
        </w:rPr>
        <w:t xml:space="preserve">, Cardinal </w:t>
      </w:r>
      <w:proofErr w:type="spellStart"/>
      <w:r w:rsidR="002209A2">
        <w:rPr>
          <w:rFonts w:ascii="Gill Sans" w:hAnsi="Gill Sans"/>
        </w:rPr>
        <w:t>Ximenes</w:t>
      </w:r>
      <w:proofErr w:type="spellEnd"/>
      <w:r>
        <w:rPr>
          <w:rFonts w:ascii="Gill Sans" w:hAnsi="Gill Sans"/>
        </w:rPr>
        <w:t xml:space="preserve"> (chief Confidante of King &amp; Queen)</w:t>
      </w:r>
      <w:r w:rsidR="002209A2">
        <w:rPr>
          <w:rFonts w:ascii="Gill Sans" w:hAnsi="Gill Sans"/>
        </w:rPr>
        <w:t xml:space="preserve"> is tougher to deal with and doesn't warm to PMA right away.  </w:t>
      </w:r>
    </w:p>
    <w:p w:rsidR="002209A2" w:rsidRDefault="002209A2">
      <w:pPr>
        <w:rPr>
          <w:rFonts w:ascii="Gill Sans" w:hAnsi="Gill Sans"/>
        </w:rPr>
      </w:pPr>
    </w:p>
    <w:p w:rsidR="002C21F4" w:rsidRDefault="002209A2">
      <w:pPr>
        <w:rPr>
          <w:rFonts w:ascii="Gill Sans" w:hAnsi="Gill Sans"/>
        </w:rPr>
      </w:pPr>
      <w:r>
        <w:rPr>
          <w:rFonts w:ascii="Gill Sans" w:hAnsi="Gill Sans"/>
        </w:rPr>
        <w:t>BUT, because Isabella is still concerned about the youth of the court (the sons "</w:t>
      </w:r>
      <w:proofErr w:type="spellStart"/>
      <w:r>
        <w:rPr>
          <w:rFonts w:ascii="Gill Sans" w:hAnsi="Gill Sans"/>
        </w:rPr>
        <w:t>Procerum</w:t>
      </w:r>
      <w:proofErr w:type="spellEnd"/>
      <w:r>
        <w:rPr>
          <w:rFonts w:ascii="Gill Sans" w:hAnsi="Gill Sans"/>
        </w:rPr>
        <w:t xml:space="preserve">" =  gen pl of the leading men) having an excellent education, PMA is called back;  he gives a successful lecture at University of Salamanca (tough crowd - does well - offer him job - but he declines);  he takes a post, like a Dean, at Valladolid, city where F &amp; </w:t>
      </w:r>
      <w:proofErr w:type="spellStart"/>
      <w:r>
        <w:rPr>
          <w:rFonts w:ascii="Gill Sans" w:hAnsi="Gill Sans"/>
        </w:rPr>
        <w:t>I's</w:t>
      </w:r>
      <w:proofErr w:type="spellEnd"/>
      <w:r>
        <w:rPr>
          <w:rFonts w:ascii="Gill Sans" w:hAnsi="Gill Sans"/>
        </w:rPr>
        <w:t xml:space="preserve"> court is, and educates the surly, teenage nobles --in fact, gains their trust and does well.  (</w:t>
      </w:r>
      <w:proofErr w:type="spellStart"/>
      <w:r>
        <w:rPr>
          <w:rFonts w:ascii="Gill Sans" w:hAnsi="Gill Sans"/>
        </w:rPr>
        <w:t>PMA's</w:t>
      </w:r>
      <w:proofErr w:type="spellEnd"/>
      <w:r>
        <w:rPr>
          <w:rFonts w:ascii="Gill Sans" w:hAnsi="Gill Sans"/>
        </w:rPr>
        <w:t xml:space="preserve"> sparkly personality evident, as it is through so many of his interactions and posts.)     Regarding his post at this time, he wrote:  </w:t>
      </w:r>
      <w:proofErr w:type="spellStart"/>
      <w:r>
        <w:rPr>
          <w:rFonts w:ascii="Gill Sans" w:hAnsi="Gill Sans"/>
        </w:rPr>
        <w:t>Domum</w:t>
      </w:r>
      <w:proofErr w:type="spellEnd"/>
      <w:r>
        <w:rPr>
          <w:rFonts w:ascii="Gill Sans" w:hAnsi="Gill Sans"/>
        </w:rPr>
        <w:t xml:space="preserve"> </w:t>
      </w:r>
      <w:proofErr w:type="spellStart"/>
      <w:r>
        <w:rPr>
          <w:rFonts w:ascii="Gill Sans" w:hAnsi="Gill Sans"/>
        </w:rPr>
        <w:t>habeo</w:t>
      </w:r>
      <w:proofErr w:type="spellEnd"/>
      <w:r>
        <w:rPr>
          <w:rFonts w:ascii="Gill Sans" w:hAnsi="Gill Sans"/>
        </w:rPr>
        <w:t xml:space="preserve"> </w:t>
      </w:r>
      <w:proofErr w:type="spellStart"/>
      <w:r>
        <w:rPr>
          <w:rFonts w:ascii="Gill Sans" w:hAnsi="Gill Sans"/>
        </w:rPr>
        <w:t>tota</w:t>
      </w:r>
      <w:proofErr w:type="spellEnd"/>
      <w:r>
        <w:rPr>
          <w:rFonts w:ascii="Gill Sans" w:hAnsi="Gill Sans"/>
        </w:rPr>
        <w:t xml:space="preserve"> die </w:t>
      </w:r>
      <w:proofErr w:type="spellStart"/>
      <w:r>
        <w:rPr>
          <w:rFonts w:ascii="Gill Sans" w:hAnsi="Gill Sans"/>
        </w:rPr>
        <w:t>ebullientibus</w:t>
      </w:r>
      <w:proofErr w:type="spellEnd"/>
      <w:r>
        <w:rPr>
          <w:rFonts w:ascii="Gill Sans" w:hAnsi="Gill Sans"/>
        </w:rPr>
        <w:t xml:space="preserve"> </w:t>
      </w:r>
      <w:proofErr w:type="spellStart"/>
      <w:r>
        <w:rPr>
          <w:rFonts w:ascii="Gill Sans" w:hAnsi="Gill Sans"/>
        </w:rPr>
        <w:t>Procerum</w:t>
      </w:r>
      <w:proofErr w:type="spellEnd"/>
      <w:r>
        <w:rPr>
          <w:rFonts w:ascii="Gill Sans" w:hAnsi="Gill Sans"/>
        </w:rPr>
        <w:t xml:space="preserve"> </w:t>
      </w:r>
      <w:proofErr w:type="spellStart"/>
      <w:r>
        <w:rPr>
          <w:rFonts w:ascii="Gill Sans" w:hAnsi="Gill Sans"/>
        </w:rPr>
        <w:t>juvenibus</w:t>
      </w:r>
      <w:proofErr w:type="spellEnd"/>
      <w:r>
        <w:rPr>
          <w:rFonts w:ascii="Gill Sans" w:hAnsi="Gill Sans"/>
        </w:rPr>
        <w:t xml:space="preserve"> </w:t>
      </w:r>
      <w:proofErr w:type="spellStart"/>
      <w:r>
        <w:rPr>
          <w:rFonts w:ascii="Gill Sans" w:hAnsi="Gill Sans"/>
        </w:rPr>
        <w:t>repletam</w:t>
      </w:r>
      <w:proofErr w:type="spellEnd"/>
      <w:r>
        <w:rPr>
          <w:rFonts w:ascii="Gill Sans" w:hAnsi="Gill Sans"/>
        </w:rPr>
        <w:t xml:space="preserve">.  ([In] every day, I have a house full with the beaming youth of the leading men (of the court).)    He teaches the classics - Greek &amp; Roman writers &amp; philosophers (Plato, Aristotle, Cicero, </w:t>
      </w:r>
      <w:r w:rsidR="002C21F4">
        <w:rPr>
          <w:rFonts w:ascii="Gill Sans" w:hAnsi="Gill Sans"/>
        </w:rPr>
        <w:t>Horace, etc., etc.) Uses Latin regularly.</w:t>
      </w:r>
    </w:p>
    <w:p w:rsidR="002C21F4" w:rsidRDefault="002C21F4">
      <w:pPr>
        <w:rPr>
          <w:rFonts w:ascii="Gill Sans" w:hAnsi="Gill Sans"/>
        </w:rPr>
      </w:pPr>
    </w:p>
    <w:p w:rsidR="002C21F4" w:rsidRDefault="002C21F4">
      <w:pPr>
        <w:rPr>
          <w:rFonts w:ascii="Gill Sans" w:hAnsi="Gill Sans"/>
        </w:rPr>
      </w:pPr>
    </w:p>
    <w:p w:rsidR="002C21F4" w:rsidRDefault="002C21F4">
      <w:pPr>
        <w:rPr>
          <w:rFonts w:ascii="Gill Sans" w:hAnsi="Gill Sans"/>
        </w:rPr>
      </w:pPr>
      <w:r>
        <w:rPr>
          <w:rFonts w:ascii="Gill Sans" w:hAnsi="Gill Sans"/>
        </w:rPr>
        <w:t>Back in Italy, Lorenzo the Magnificent (prime Medici in Florence!) has died.  In Rome, the Borgia family unscrupulously ascends to power with a Borgia becoming pope (Alexander VI)</w:t>
      </w:r>
    </w:p>
    <w:p w:rsidR="002C21F4" w:rsidRDefault="002C21F4">
      <w:pPr>
        <w:rPr>
          <w:rFonts w:ascii="Gill Sans" w:hAnsi="Gill Sans"/>
        </w:rPr>
      </w:pPr>
    </w:p>
    <w:p w:rsidR="002C21F4" w:rsidRDefault="002C21F4">
      <w:pPr>
        <w:rPr>
          <w:rFonts w:ascii="Gill Sans" w:hAnsi="Gill Sans"/>
        </w:rPr>
      </w:pPr>
      <w:r>
        <w:rPr>
          <w:rFonts w:ascii="Gill Sans" w:hAnsi="Gill Sans"/>
        </w:rPr>
        <w:t xml:space="preserve">PMA writes to </w:t>
      </w:r>
      <w:proofErr w:type="spellStart"/>
      <w:r>
        <w:rPr>
          <w:rFonts w:ascii="Gill Sans" w:hAnsi="Gill Sans"/>
        </w:rPr>
        <w:t>Borromeo</w:t>
      </w:r>
      <w:proofErr w:type="spellEnd"/>
      <w:r>
        <w:rPr>
          <w:rFonts w:ascii="Gill Sans" w:hAnsi="Gill Sans"/>
        </w:rPr>
        <w:t xml:space="preserve"> (a pal in Italy) about Columbus' journey - PMA is the first person back in Europe to really broadcast the discovery of the "new world."</w:t>
      </w:r>
    </w:p>
    <w:p w:rsidR="002C21F4" w:rsidRDefault="002C21F4">
      <w:pPr>
        <w:rPr>
          <w:rFonts w:ascii="Gill Sans" w:hAnsi="Gill Sans"/>
        </w:rPr>
      </w:pPr>
    </w:p>
    <w:p w:rsidR="002C21F4" w:rsidRDefault="002C21F4">
      <w:pPr>
        <w:rPr>
          <w:rFonts w:ascii="Gill Sans" w:hAnsi="Gill Sans"/>
        </w:rPr>
      </w:pPr>
      <w:r>
        <w:rPr>
          <w:rFonts w:ascii="Gill Sans" w:hAnsi="Gill Sans"/>
        </w:rPr>
        <w:t xml:space="preserve">1497 PMA given diplomatic mission to Bohemia (where Czech Republic is today).  Problem to solve:  </w:t>
      </w:r>
      <w:proofErr w:type="spellStart"/>
      <w:r>
        <w:rPr>
          <w:rFonts w:ascii="Gill Sans" w:hAnsi="Gill Sans"/>
        </w:rPr>
        <w:t>Ladislas</w:t>
      </w:r>
      <w:proofErr w:type="spellEnd"/>
      <w:r>
        <w:rPr>
          <w:rFonts w:ascii="Gill Sans" w:hAnsi="Gill Sans"/>
        </w:rPr>
        <w:t xml:space="preserve"> II, King of Bohemia, is about to divorce wife Beatrice, daughter of King Ferdinand of Naples and princess of Aragon!!  Beatrice is outraged by threat of divorce.   PMA jazzed to go solve problem.   But Pope Alexander VI (the corrupt Borgia) sides with </w:t>
      </w:r>
      <w:proofErr w:type="spellStart"/>
      <w:r>
        <w:rPr>
          <w:rFonts w:ascii="Gill Sans" w:hAnsi="Gill Sans"/>
        </w:rPr>
        <w:t>Ladislas</w:t>
      </w:r>
      <w:proofErr w:type="spellEnd"/>
      <w:r>
        <w:rPr>
          <w:rFonts w:ascii="Gill Sans" w:hAnsi="Gill Sans"/>
        </w:rPr>
        <w:t>, so F &amp; I cancel the mission.  PMA doesn't go and is disappointed.</w:t>
      </w:r>
    </w:p>
    <w:p w:rsidR="002C21F4" w:rsidRDefault="002C21F4">
      <w:pPr>
        <w:rPr>
          <w:rFonts w:ascii="Gill Sans" w:hAnsi="Gill Sans"/>
        </w:rPr>
      </w:pPr>
    </w:p>
    <w:p w:rsidR="00EF05E7" w:rsidRDefault="002C21F4">
      <w:pPr>
        <w:rPr>
          <w:rFonts w:ascii="Gill Sans" w:hAnsi="Gill Sans"/>
        </w:rPr>
      </w:pPr>
      <w:r>
        <w:rPr>
          <w:rFonts w:ascii="Gill Sans" w:hAnsi="Gill Sans"/>
        </w:rPr>
        <w:t xml:space="preserve">BUT 4 yrs later (1501), PMA is sent on embassy to Egypt by F &amp; I.  WHY?  When Moors lost in Granada, many forcibly expelled; some stayed in Spain but claimed they were treated very badly, not on the terms of the peace </w:t>
      </w:r>
      <w:proofErr w:type="spellStart"/>
      <w:r>
        <w:rPr>
          <w:rFonts w:ascii="Gill Sans" w:hAnsi="Gill Sans"/>
        </w:rPr>
        <w:t>treaty</w:t>
      </w:r>
      <w:proofErr w:type="spellEnd"/>
      <w:r>
        <w:rPr>
          <w:rFonts w:ascii="Gill Sans" w:hAnsi="Gill Sans"/>
        </w:rPr>
        <w:t xml:space="preserve">, were forced to convert to Christianity of suffer badly, etc.   </w:t>
      </w:r>
      <w:proofErr w:type="spellStart"/>
      <w:r>
        <w:rPr>
          <w:rFonts w:ascii="Gill Sans" w:hAnsi="Gill Sans"/>
        </w:rPr>
        <w:t>Sooo</w:t>
      </w:r>
      <w:proofErr w:type="spellEnd"/>
      <w:r>
        <w:rPr>
          <w:rFonts w:ascii="Gill Sans" w:hAnsi="Gill Sans"/>
        </w:rPr>
        <w:t>, in retribution, Christians in Egypt, the Levant, in the "Holy Land," were at the mercy of the Sultan and other rulers and were threatened with like treatment.</w:t>
      </w:r>
      <w:r w:rsidR="00EF05E7">
        <w:rPr>
          <w:rFonts w:ascii="Gill Sans" w:hAnsi="Gill Sans"/>
        </w:rPr>
        <w:t xml:space="preserve">   PMA sent to negotiate their protection.</w:t>
      </w:r>
    </w:p>
    <w:p w:rsidR="00EF05E7" w:rsidRDefault="00EF05E7">
      <w:pPr>
        <w:rPr>
          <w:rFonts w:ascii="Gill Sans" w:hAnsi="Gill Sans"/>
        </w:rPr>
      </w:pPr>
    </w:p>
    <w:p w:rsidR="00650418" w:rsidRDefault="00EF05E7">
      <w:pPr>
        <w:rPr>
          <w:rFonts w:ascii="Gill Sans" w:hAnsi="Gill Sans"/>
        </w:rPr>
      </w:pPr>
      <w:r>
        <w:rPr>
          <w:rFonts w:ascii="Gill Sans" w:hAnsi="Gill Sans"/>
        </w:rPr>
        <w:t xml:space="preserve">Stops in Venice along way.  Brief visit but saw much, talked with important Venetians, delivered F &amp; </w:t>
      </w:r>
      <w:proofErr w:type="spellStart"/>
      <w:r>
        <w:rPr>
          <w:rFonts w:ascii="Gill Sans" w:hAnsi="Gill Sans"/>
        </w:rPr>
        <w:t>I's</w:t>
      </w:r>
      <w:proofErr w:type="spellEnd"/>
      <w:r>
        <w:rPr>
          <w:rFonts w:ascii="Gill Sans" w:hAnsi="Gill Sans"/>
        </w:rPr>
        <w:t xml:space="preserve"> greetings/messages to Venetian senate, made good connections, treated well.  Sails on Venetian trip, tempestuous voyage, to Egypt.</w:t>
      </w:r>
      <w:r w:rsidR="00650418">
        <w:rPr>
          <w:rFonts w:ascii="Gill Sans" w:hAnsi="Gill Sans"/>
        </w:rPr>
        <w:t xml:space="preserve">   Ventures along Nile, met by </w:t>
      </w:r>
      <w:proofErr w:type="spellStart"/>
      <w:r w:rsidR="00650418">
        <w:rPr>
          <w:rFonts w:ascii="Gill Sans" w:hAnsi="Gill Sans"/>
        </w:rPr>
        <w:t>Tangriberdy</w:t>
      </w:r>
      <w:proofErr w:type="spellEnd"/>
      <w:r w:rsidR="00650418">
        <w:rPr>
          <w:rFonts w:ascii="Gill Sans" w:hAnsi="Gill Sans"/>
        </w:rPr>
        <w:t xml:space="preserve"> (a former Christian, Spanish sailor from Valencia who was shipwrecked, taken captive, but eventually became an official (Grand Dragoman) to the Sultan).</w:t>
      </w:r>
    </w:p>
    <w:p w:rsidR="00650418" w:rsidRDefault="00650418">
      <w:pPr>
        <w:rPr>
          <w:rFonts w:ascii="Gill Sans" w:hAnsi="Gill Sans"/>
        </w:rPr>
      </w:pPr>
    </w:p>
    <w:p w:rsidR="009357DF" w:rsidRDefault="00650418">
      <w:pPr>
        <w:rPr>
          <w:rFonts w:ascii="Gill Sans" w:hAnsi="Gill Sans"/>
        </w:rPr>
      </w:pPr>
      <w:r>
        <w:rPr>
          <w:rFonts w:ascii="Gill Sans" w:hAnsi="Gill Sans"/>
        </w:rPr>
        <w:t xml:space="preserve">Sentiment in Cairo among the people is very hostile to Christians and to </w:t>
      </w:r>
      <w:proofErr w:type="spellStart"/>
      <w:r>
        <w:rPr>
          <w:rFonts w:ascii="Gill Sans" w:hAnsi="Gill Sans"/>
        </w:rPr>
        <w:t>PMAs</w:t>
      </w:r>
      <w:proofErr w:type="spellEnd"/>
      <w:r>
        <w:rPr>
          <w:rFonts w:ascii="Gill Sans" w:hAnsi="Gill Sans"/>
        </w:rPr>
        <w:t xml:space="preserve"> purpose --they don't trust him --they believe Moors are being persecuted in Spain (indeed, some were, some weren't);  the Sultan decides the hostile pressure of the people is too great and sends word for PMA to leave before they even talk!  PMA refuses.  They end up having a private meeting.  PMA and Sultan scapegoat Jews as way to deflect attention from Moors and Christians --horribly prejudiced language in </w:t>
      </w:r>
      <w:r w:rsidR="009357DF">
        <w:rPr>
          <w:rFonts w:ascii="Gill Sans" w:hAnsi="Gill Sans"/>
        </w:rPr>
        <w:t xml:space="preserve">some of what PMA wrote reflecting on this aspect of the Egypt Mission (recorded in PMA work called </w:t>
      </w:r>
      <w:proofErr w:type="spellStart"/>
      <w:r w:rsidR="009357DF" w:rsidRPr="009357DF">
        <w:rPr>
          <w:rFonts w:ascii="Gill Sans" w:hAnsi="Gill Sans"/>
          <w:i/>
        </w:rPr>
        <w:t>Legatio</w:t>
      </w:r>
      <w:proofErr w:type="spellEnd"/>
      <w:r w:rsidR="009357DF" w:rsidRPr="009357DF">
        <w:rPr>
          <w:rFonts w:ascii="Gill Sans" w:hAnsi="Gill Sans"/>
          <w:i/>
        </w:rPr>
        <w:t xml:space="preserve"> </w:t>
      </w:r>
      <w:proofErr w:type="spellStart"/>
      <w:r w:rsidR="009357DF" w:rsidRPr="009357DF">
        <w:rPr>
          <w:rFonts w:ascii="Gill Sans" w:hAnsi="Gill Sans"/>
          <w:i/>
        </w:rPr>
        <w:t>Babylonica</w:t>
      </w:r>
      <w:proofErr w:type="spellEnd"/>
      <w:r w:rsidR="009357DF">
        <w:rPr>
          <w:rFonts w:ascii="Gill Sans" w:hAnsi="Gill Sans"/>
        </w:rPr>
        <w:t>).  What becomes a public diplomatic success is a personal moral failure.</w:t>
      </w:r>
    </w:p>
    <w:p w:rsidR="009357DF" w:rsidRDefault="009357DF">
      <w:pPr>
        <w:rPr>
          <w:rFonts w:ascii="Gill Sans" w:hAnsi="Gill Sans"/>
        </w:rPr>
      </w:pPr>
    </w:p>
    <w:p w:rsidR="009357DF" w:rsidRDefault="009357DF">
      <w:pPr>
        <w:rPr>
          <w:rFonts w:ascii="Gill Sans" w:hAnsi="Gill Sans"/>
        </w:rPr>
      </w:pPr>
      <w:r>
        <w:rPr>
          <w:rFonts w:ascii="Gill Sans" w:hAnsi="Gill Sans"/>
        </w:rPr>
        <w:t xml:space="preserve">PMA gets treaty from Sultan:  assent of military chiefs to favorable attitude toward Spain (and they devise ways to calm down their populace), Christians permitted to rebuild and repair their sanctuaries in the Holy Land, taxes levied on pilgrims reduced and guarantees for personal safety of these folks is promised.  Mostly religious concessions gained.  Sultan is given guarantees about Moors in Spain and their safety.  While text of treaty was prepared, PMA explores flora &amp; fauna, sites and grandeur of Egypt. (Describes Sphinx, Pyramids, etc. etc in </w:t>
      </w:r>
      <w:proofErr w:type="spellStart"/>
      <w:r w:rsidRPr="009357DF">
        <w:rPr>
          <w:rFonts w:ascii="Gill Sans" w:hAnsi="Gill Sans"/>
          <w:i/>
        </w:rPr>
        <w:t>Legatio</w:t>
      </w:r>
      <w:proofErr w:type="spellEnd"/>
      <w:r w:rsidRPr="009357DF">
        <w:rPr>
          <w:rFonts w:ascii="Gill Sans" w:hAnsi="Gill Sans"/>
          <w:i/>
        </w:rPr>
        <w:t xml:space="preserve"> </w:t>
      </w:r>
      <w:proofErr w:type="spellStart"/>
      <w:r w:rsidRPr="009357DF">
        <w:rPr>
          <w:rFonts w:ascii="Gill Sans" w:hAnsi="Gill Sans"/>
          <w:i/>
        </w:rPr>
        <w:t>Babylonica</w:t>
      </w:r>
      <w:proofErr w:type="spellEnd"/>
      <w:r>
        <w:rPr>
          <w:rFonts w:ascii="Gill Sans" w:hAnsi="Gill Sans"/>
        </w:rPr>
        <w:t>)    Public opinion shifts somewhat by time PMA leaves Egypt (given a farewell audience, gifts, etc.)</w:t>
      </w:r>
    </w:p>
    <w:p w:rsidR="009357DF" w:rsidRDefault="009357DF">
      <w:pPr>
        <w:rPr>
          <w:rFonts w:ascii="Gill Sans" w:hAnsi="Gill Sans"/>
        </w:rPr>
      </w:pPr>
    </w:p>
    <w:p w:rsidR="006E7CB8" w:rsidRDefault="009357DF">
      <w:pPr>
        <w:rPr>
          <w:rFonts w:ascii="Gill Sans" w:hAnsi="Gill Sans"/>
        </w:rPr>
      </w:pPr>
      <w:r>
        <w:rPr>
          <w:rFonts w:ascii="Gill Sans" w:hAnsi="Gill Sans"/>
        </w:rPr>
        <w:t xml:space="preserve">Lands in Venice on way home to Spain -- sought audience with the new Doge.  PMA perceived that the French had more influence than Spain, wrote to F &amp; I, before he received official authority to negotiate in Venice with respect to this issue, he tried to do so anyway.  He was made to appear offensive and ridiculous (because he didn't have proper authority to negotiate in Venice) - French there denounced him as intriguer and spy from Spain.  He escaped Venice secretly with help of friends and reached his native Lombardy (region around Milan)  - kinsmen there, </w:t>
      </w:r>
      <w:proofErr w:type="spellStart"/>
      <w:r>
        <w:rPr>
          <w:rFonts w:ascii="Gill Sans" w:hAnsi="Gill Sans"/>
        </w:rPr>
        <w:t>Borromeo</w:t>
      </w:r>
      <w:proofErr w:type="spellEnd"/>
      <w:r>
        <w:rPr>
          <w:rFonts w:ascii="Gill Sans" w:hAnsi="Gill Sans"/>
        </w:rPr>
        <w:t xml:space="preserve">, </w:t>
      </w:r>
      <w:proofErr w:type="spellStart"/>
      <w:r>
        <w:rPr>
          <w:rFonts w:ascii="Gill Sans" w:hAnsi="Gill Sans"/>
        </w:rPr>
        <w:t>Trivulzio</w:t>
      </w:r>
      <w:proofErr w:type="spellEnd"/>
      <w:r>
        <w:rPr>
          <w:rFonts w:ascii="Gill Sans" w:hAnsi="Gill Sans"/>
        </w:rPr>
        <w:t xml:space="preserve"> protect him.</w:t>
      </w:r>
    </w:p>
    <w:p w:rsidR="006E7CB8" w:rsidRDefault="006E7CB8">
      <w:pPr>
        <w:rPr>
          <w:rFonts w:ascii="Gill Sans" w:hAnsi="Gill Sans"/>
        </w:rPr>
      </w:pPr>
    </w:p>
    <w:p w:rsidR="006E7CB8" w:rsidRDefault="006E7CB8">
      <w:pPr>
        <w:rPr>
          <w:rFonts w:ascii="Gill Sans" w:hAnsi="Gill Sans"/>
        </w:rPr>
      </w:pPr>
      <w:r>
        <w:rPr>
          <w:rFonts w:ascii="Gill Sans" w:hAnsi="Gill Sans"/>
        </w:rPr>
        <w:t>Granted safe conduct across south France even though the Cardinal who granted it was verbally hostile.   F &amp; I not upset about Venice; thanked PMA for work in Egypt and granted him another title (and salary)</w:t>
      </w:r>
    </w:p>
    <w:p w:rsidR="006E7CB8" w:rsidRDefault="006E7CB8">
      <w:pPr>
        <w:rPr>
          <w:rFonts w:ascii="Gill Sans" w:hAnsi="Gill Sans"/>
        </w:rPr>
      </w:pPr>
    </w:p>
    <w:p w:rsidR="006E7CB8" w:rsidRDefault="006E7CB8">
      <w:pPr>
        <w:rPr>
          <w:rFonts w:ascii="Gill Sans" w:hAnsi="Gill Sans"/>
        </w:rPr>
      </w:pPr>
      <w:r>
        <w:rPr>
          <w:rFonts w:ascii="Gill Sans" w:hAnsi="Gill Sans"/>
        </w:rPr>
        <w:t>November 1504 - Isabella dies - plunges court and populace into mourning and crisis in government.  Her body laid in cathedral in Granada. PMA accompanies.   Returns to court of Ferdinand after.   Political situation complex:</w:t>
      </w:r>
    </w:p>
    <w:p w:rsidR="006E7CB8" w:rsidRDefault="006E7CB8">
      <w:pPr>
        <w:rPr>
          <w:rFonts w:ascii="Gill Sans" w:hAnsi="Gill Sans"/>
        </w:rPr>
      </w:pPr>
    </w:p>
    <w:p w:rsidR="006E7CB8" w:rsidRDefault="006E7CB8">
      <w:pPr>
        <w:rPr>
          <w:rFonts w:ascii="Gill Sans" w:hAnsi="Gill Sans"/>
        </w:rPr>
      </w:pPr>
      <w:r>
        <w:rPr>
          <w:rFonts w:ascii="Gill Sans" w:hAnsi="Gill Sans"/>
        </w:rPr>
        <w:t xml:space="preserve">Dona Juana - reputation for being mentally/emotionally unstable (Juana the Mad) inherits crown of Castile (part of Spain that Isabella represented).  Ferdinand, in accordance with Isabella's last wishes, Juana and Philip (her </w:t>
      </w:r>
      <w:proofErr w:type="spellStart"/>
      <w:r>
        <w:rPr>
          <w:rFonts w:ascii="Gill Sans" w:hAnsi="Gill Sans"/>
        </w:rPr>
        <w:t>jerkish</w:t>
      </w:r>
      <w:proofErr w:type="spellEnd"/>
      <w:r>
        <w:rPr>
          <w:rFonts w:ascii="Gill Sans" w:hAnsi="Gill Sans"/>
        </w:rPr>
        <w:t xml:space="preserve"> husband) to be the sovereigns (rulers) of Castile, with himself as regent.  But F not especially popular with people of Castile.  </w:t>
      </w:r>
    </w:p>
    <w:p w:rsidR="006E7CB8" w:rsidRDefault="006E7CB8">
      <w:pPr>
        <w:rPr>
          <w:rFonts w:ascii="Gill Sans" w:hAnsi="Gill Sans"/>
        </w:rPr>
      </w:pPr>
    </w:p>
    <w:p w:rsidR="006E7CB8" w:rsidRDefault="006E7CB8">
      <w:pPr>
        <w:rPr>
          <w:rFonts w:ascii="Gill Sans" w:hAnsi="Gill Sans"/>
        </w:rPr>
      </w:pPr>
      <w:r>
        <w:rPr>
          <w:rFonts w:ascii="Gill Sans" w:hAnsi="Gill Sans"/>
        </w:rPr>
        <w:t xml:space="preserve">Rumors that Philip is allying with King Louis XII of France!   Ferdinand marries Germaine de </w:t>
      </w:r>
      <w:proofErr w:type="spellStart"/>
      <w:r>
        <w:rPr>
          <w:rFonts w:ascii="Gill Sans" w:hAnsi="Gill Sans"/>
        </w:rPr>
        <w:t>Foix</w:t>
      </w:r>
      <w:proofErr w:type="spellEnd"/>
      <w:r>
        <w:rPr>
          <w:rFonts w:ascii="Gill Sans" w:hAnsi="Gill Sans"/>
        </w:rPr>
        <w:t xml:space="preserve">, a French princess, to prevent too much aggression from France.  (Marriage alliances are powerful).   F still has regency.  To calm Philip, he also proposes to share power of regency.  PMA tries to negotiate this, but it's rejected.  Cardinal </w:t>
      </w:r>
      <w:proofErr w:type="spellStart"/>
      <w:r>
        <w:rPr>
          <w:rFonts w:ascii="Gill Sans" w:hAnsi="Gill Sans"/>
        </w:rPr>
        <w:t>Ximenes</w:t>
      </w:r>
      <w:proofErr w:type="spellEnd"/>
      <w:r>
        <w:rPr>
          <w:rFonts w:ascii="Gill Sans" w:hAnsi="Gill Sans"/>
        </w:rPr>
        <w:t xml:space="preserve"> also tries and also rejected.  F decides to yield and left Spain for Naples.  PMA remains with Juana (who likes him) so he can report to F what's happening.   Philip suddenly dies!!</w:t>
      </w:r>
    </w:p>
    <w:p w:rsidR="00ED529B" w:rsidRDefault="006E7CB8">
      <w:pPr>
        <w:rPr>
          <w:rFonts w:ascii="Gill Sans" w:hAnsi="Gill Sans"/>
        </w:rPr>
      </w:pPr>
      <w:r>
        <w:rPr>
          <w:rFonts w:ascii="Gill Sans" w:hAnsi="Gill Sans"/>
        </w:rPr>
        <w:t xml:space="preserve">Juana broken even </w:t>
      </w:r>
      <w:proofErr w:type="spellStart"/>
      <w:r>
        <w:rPr>
          <w:rFonts w:ascii="Gill Sans" w:hAnsi="Gill Sans"/>
        </w:rPr>
        <w:t>moreso</w:t>
      </w:r>
      <w:proofErr w:type="spellEnd"/>
      <w:r>
        <w:rPr>
          <w:rFonts w:ascii="Gill Sans" w:hAnsi="Gill Sans"/>
        </w:rPr>
        <w:t xml:space="preserve"> ...won't let the corpse be buried at first.  PMA urges F's return.  He does so - when F lands back at Valencia, he resumed control of Spain unopposed.</w:t>
      </w:r>
      <w:r w:rsidR="00ED529B">
        <w:rPr>
          <w:rFonts w:ascii="Gill Sans" w:hAnsi="Gill Sans"/>
        </w:rPr>
        <w:t xml:space="preserve">  Juana chills a little; doesn't talk to many, but will talk to PMA.</w:t>
      </w:r>
    </w:p>
    <w:p w:rsidR="00ED529B" w:rsidRDefault="00ED529B">
      <w:pPr>
        <w:rPr>
          <w:rFonts w:ascii="Gill Sans" w:hAnsi="Gill Sans"/>
        </w:rPr>
      </w:pPr>
    </w:p>
    <w:p w:rsidR="00C6402D" w:rsidRDefault="00ED529B">
      <w:pPr>
        <w:rPr>
          <w:rFonts w:ascii="Gill Sans" w:hAnsi="Gill Sans"/>
        </w:rPr>
      </w:pPr>
      <w:r>
        <w:rPr>
          <w:rFonts w:ascii="Gill Sans" w:hAnsi="Gill Sans"/>
        </w:rPr>
        <w:t xml:space="preserve">THEN, F dies in 1516 -- the regency devolves to control by Cardinal </w:t>
      </w:r>
      <w:proofErr w:type="spellStart"/>
      <w:r>
        <w:rPr>
          <w:rFonts w:ascii="Gill Sans" w:hAnsi="Gill Sans"/>
        </w:rPr>
        <w:t>Ximenes</w:t>
      </w:r>
      <w:proofErr w:type="spellEnd"/>
      <w:r>
        <w:rPr>
          <w:rFonts w:ascii="Gill Sans" w:hAnsi="Gill Sans"/>
        </w:rPr>
        <w:t xml:space="preserve"> until young King Charles of the Netherlands can arrive and claim his rights to the throne.   Charles eventually arrives; snubs X to show the Castilians he is in their corner (X is seen as supporting Aragon more perhaps).  Young King Charles is ruled by his counselors for a while.  PMA in background, observing.  Eventually Charles shows favor to PMA by asking him to be ambassador to Constantinople to make sure the Ottomans don't intend to invade Europe.  But PMA not so sure, sees the writing on the wall that this is a real threat, so declines the honor</w:t>
      </w:r>
      <w:r w:rsidR="00C6402D">
        <w:rPr>
          <w:rFonts w:ascii="Gill Sans" w:hAnsi="Gill Sans"/>
        </w:rPr>
        <w:t xml:space="preserve"> (claims his advanced age doesn't make it doable)</w:t>
      </w:r>
      <w:r>
        <w:rPr>
          <w:rFonts w:ascii="Gill Sans" w:hAnsi="Gill Sans"/>
        </w:rPr>
        <w:t xml:space="preserve"> and does not go.</w:t>
      </w:r>
    </w:p>
    <w:p w:rsidR="00C6402D" w:rsidRDefault="00C6402D">
      <w:pPr>
        <w:rPr>
          <w:rFonts w:ascii="Gill Sans" w:hAnsi="Gill Sans"/>
        </w:rPr>
      </w:pPr>
    </w:p>
    <w:p w:rsidR="00C6402D" w:rsidRDefault="00C6402D">
      <w:pPr>
        <w:rPr>
          <w:rFonts w:ascii="Gill Sans" w:hAnsi="Gill Sans"/>
        </w:rPr>
      </w:pPr>
      <w:r>
        <w:rPr>
          <w:rFonts w:ascii="Gill Sans" w:hAnsi="Gill Sans"/>
        </w:rPr>
        <w:t>In 1520</w:t>
      </w:r>
      <w:r w:rsidR="00664B45">
        <w:rPr>
          <w:rFonts w:ascii="Gill Sans" w:hAnsi="Gill Sans"/>
        </w:rPr>
        <w:t>, PMA is appointed historiographer (great salary) - he chronicles events, writes histories.</w:t>
      </w:r>
    </w:p>
    <w:p w:rsidR="002B614D" w:rsidRDefault="002B614D">
      <w:pPr>
        <w:rPr>
          <w:rFonts w:ascii="Gill Sans" w:hAnsi="Gill Sans"/>
        </w:rPr>
      </w:pPr>
    </w:p>
    <w:p w:rsidR="002B614D" w:rsidRDefault="002B614D">
      <w:pPr>
        <w:rPr>
          <w:rFonts w:ascii="Gill Sans" w:hAnsi="Gill Sans"/>
        </w:rPr>
      </w:pPr>
      <w:r>
        <w:rPr>
          <w:rFonts w:ascii="Gill Sans" w:hAnsi="Gill Sans"/>
        </w:rPr>
        <w:t xml:space="preserve">In 1524, King presented </w:t>
      </w:r>
      <w:proofErr w:type="spellStart"/>
      <w:r>
        <w:rPr>
          <w:rFonts w:ascii="Gill Sans" w:hAnsi="Gill Sans"/>
        </w:rPr>
        <w:t>PMA's</w:t>
      </w:r>
      <w:proofErr w:type="spellEnd"/>
      <w:r>
        <w:rPr>
          <w:rFonts w:ascii="Gill Sans" w:hAnsi="Gill Sans"/>
        </w:rPr>
        <w:t xml:space="preserve"> name to Pope Clement VII to be the abbot of Santiago on Jamaica (in effect, Europe's religious representative for Jamaica).</w:t>
      </w:r>
    </w:p>
    <w:p w:rsidR="002B614D" w:rsidRDefault="002B614D">
      <w:pPr>
        <w:rPr>
          <w:rFonts w:ascii="Gill Sans" w:hAnsi="Gill Sans"/>
        </w:rPr>
      </w:pPr>
    </w:p>
    <w:p w:rsidR="002B614D" w:rsidRDefault="002B614D">
      <w:pPr>
        <w:rPr>
          <w:rFonts w:ascii="Gill Sans" w:hAnsi="Gill Sans"/>
        </w:rPr>
      </w:pPr>
      <w:r>
        <w:rPr>
          <w:rFonts w:ascii="Gill Sans" w:hAnsi="Gill Sans"/>
        </w:rPr>
        <w:t xml:space="preserve">1526, aware that he was dying, he put his affairs in order and secured a decent ceremony for his funeral in Granada -- the people he entrusted followed through even </w:t>
      </w:r>
      <w:proofErr w:type="spellStart"/>
      <w:r>
        <w:rPr>
          <w:rFonts w:ascii="Gill Sans" w:hAnsi="Gill Sans"/>
        </w:rPr>
        <w:t>moreso</w:t>
      </w:r>
      <w:proofErr w:type="spellEnd"/>
      <w:r>
        <w:rPr>
          <w:rFonts w:ascii="Gill Sans" w:hAnsi="Gill Sans"/>
        </w:rPr>
        <w:t xml:space="preserve"> than he had requested.   In his will, he bequeathed his property to his nieces and nephews.</w:t>
      </w:r>
    </w:p>
    <w:p w:rsidR="002B614D" w:rsidRDefault="002B614D">
      <w:pPr>
        <w:rPr>
          <w:rFonts w:ascii="Gill Sans" w:hAnsi="Gill Sans"/>
        </w:rPr>
      </w:pPr>
    </w:p>
    <w:p w:rsidR="002B614D" w:rsidRDefault="002B614D">
      <w:pPr>
        <w:rPr>
          <w:rFonts w:ascii="Gill Sans" w:hAnsi="Gill Sans"/>
        </w:rPr>
      </w:pPr>
      <w:r>
        <w:rPr>
          <w:rFonts w:ascii="Gill Sans" w:hAnsi="Gill Sans"/>
        </w:rPr>
        <w:t>PMA was the first historian of the lands that became the Americas, of Columbus, and of other explorers and historic figures in the Age of Exploration.</w:t>
      </w:r>
    </w:p>
    <w:p w:rsidR="002B614D" w:rsidRDefault="002B614D">
      <w:pPr>
        <w:rPr>
          <w:rFonts w:ascii="Gill Sans" w:hAnsi="Gill Sans"/>
        </w:rPr>
      </w:pPr>
      <w:r>
        <w:rPr>
          <w:rFonts w:ascii="Gill Sans" w:hAnsi="Gill Sans"/>
        </w:rPr>
        <w:t xml:space="preserve">First person we know about to recognize the importance of Columbus' discoveries (and that they were not the 'West Indies' of the Pacific);  present when F &amp; I received Columbus at court.  Wrote all about it to friends in the Opus E.   Also dealt with questions of magnetic poles, certain calculations of longitude and latitude, the Gulf Stream, the mare </w:t>
      </w:r>
      <w:proofErr w:type="spellStart"/>
      <w:r>
        <w:rPr>
          <w:rFonts w:ascii="Gill Sans" w:hAnsi="Gill Sans"/>
        </w:rPr>
        <w:t>sargassum</w:t>
      </w:r>
      <w:proofErr w:type="spellEnd"/>
      <w:r>
        <w:rPr>
          <w:rFonts w:ascii="Gill Sans" w:hAnsi="Gill Sans"/>
        </w:rPr>
        <w:t>, flora and fauna of Americas, anthropology of native Americans (customs, religion, governments, institutions</w:t>
      </w:r>
      <w:r w:rsidR="003A2A07">
        <w:rPr>
          <w:rFonts w:ascii="Gill Sans" w:hAnsi="Gill Sans"/>
        </w:rPr>
        <w:t>, traditions);  arrival of his letters eagerly awaited in Italy by some of the most prominent peeps of the Renaissance - they were read aloud during gatherings and dinners, etc.</w:t>
      </w:r>
    </w:p>
    <w:p w:rsidR="002B614D" w:rsidRDefault="002B614D">
      <w:pPr>
        <w:rPr>
          <w:rFonts w:ascii="Gill Sans" w:hAnsi="Gill Sans"/>
        </w:rPr>
      </w:pPr>
    </w:p>
    <w:p w:rsidR="003A2A07" w:rsidRDefault="003A2A07">
      <w:pPr>
        <w:rPr>
          <w:rFonts w:ascii="Gill Sans" w:hAnsi="Gill Sans"/>
        </w:rPr>
      </w:pPr>
      <w:r>
        <w:rPr>
          <w:rFonts w:ascii="Gill Sans" w:hAnsi="Gill Sans"/>
        </w:rPr>
        <w:t>WORKS -  the full names are longer - these are abbreviated ways of referencing them:</w:t>
      </w:r>
    </w:p>
    <w:p w:rsidR="003A2A07" w:rsidRDefault="003A2A07">
      <w:pPr>
        <w:rPr>
          <w:rFonts w:ascii="Gill Sans" w:hAnsi="Gill Sans"/>
        </w:rPr>
      </w:pPr>
    </w:p>
    <w:p w:rsidR="003A2A07" w:rsidRDefault="003A2A07">
      <w:pPr>
        <w:rPr>
          <w:rFonts w:ascii="Gill Sans" w:hAnsi="Gill Sans"/>
        </w:rPr>
      </w:pPr>
      <w:proofErr w:type="spellStart"/>
      <w:r w:rsidRPr="003A2A07">
        <w:rPr>
          <w:rFonts w:ascii="Gill Sans" w:hAnsi="Gill Sans"/>
          <w:b/>
        </w:rPr>
        <w:t>Legatio</w:t>
      </w:r>
      <w:proofErr w:type="spellEnd"/>
      <w:r w:rsidRPr="003A2A07">
        <w:rPr>
          <w:rFonts w:ascii="Gill Sans" w:hAnsi="Gill Sans"/>
          <w:b/>
        </w:rPr>
        <w:t xml:space="preserve"> </w:t>
      </w:r>
      <w:proofErr w:type="spellStart"/>
      <w:r w:rsidRPr="003A2A07">
        <w:rPr>
          <w:rFonts w:ascii="Gill Sans" w:hAnsi="Gill Sans"/>
          <w:b/>
        </w:rPr>
        <w:t>Babylonica</w:t>
      </w:r>
      <w:proofErr w:type="spellEnd"/>
      <w:r w:rsidRPr="003A2A07">
        <w:rPr>
          <w:rFonts w:ascii="Gill Sans" w:hAnsi="Gill Sans"/>
          <w:b/>
        </w:rPr>
        <w:t>,</w:t>
      </w:r>
      <w:r>
        <w:rPr>
          <w:rFonts w:ascii="Gill Sans" w:hAnsi="Gill Sans"/>
        </w:rPr>
        <w:t xml:space="preserve"> </w:t>
      </w:r>
      <w:proofErr w:type="spellStart"/>
      <w:r>
        <w:rPr>
          <w:rFonts w:ascii="Gill Sans" w:hAnsi="Gill Sans"/>
        </w:rPr>
        <w:t>Oceani</w:t>
      </w:r>
      <w:proofErr w:type="spellEnd"/>
      <w:r>
        <w:rPr>
          <w:rFonts w:ascii="Gill Sans" w:hAnsi="Gill Sans"/>
        </w:rPr>
        <w:t xml:space="preserve"> </w:t>
      </w:r>
      <w:proofErr w:type="spellStart"/>
      <w:r>
        <w:rPr>
          <w:rFonts w:ascii="Gill Sans" w:hAnsi="Gill Sans"/>
        </w:rPr>
        <w:t>Decas</w:t>
      </w:r>
      <w:proofErr w:type="spellEnd"/>
      <w:r>
        <w:rPr>
          <w:rFonts w:ascii="Gill Sans" w:hAnsi="Gill Sans"/>
        </w:rPr>
        <w:t xml:space="preserve">, </w:t>
      </w:r>
      <w:proofErr w:type="spellStart"/>
      <w:r>
        <w:rPr>
          <w:rFonts w:ascii="Gill Sans" w:hAnsi="Gill Sans"/>
        </w:rPr>
        <w:t>Poemata</w:t>
      </w:r>
      <w:proofErr w:type="spellEnd"/>
      <w:r>
        <w:rPr>
          <w:rFonts w:ascii="Gill Sans" w:hAnsi="Gill Sans"/>
        </w:rPr>
        <w:t xml:space="preserve">, </w:t>
      </w:r>
      <w:proofErr w:type="spellStart"/>
      <w:r>
        <w:rPr>
          <w:rFonts w:ascii="Gill Sans" w:hAnsi="Gill Sans"/>
        </w:rPr>
        <w:t>Epigrammata</w:t>
      </w:r>
      <w:proofErr w:type="spellEnd"/>
    </w:p>
    <w:p w:rsidR="003A2A07" w:rsidRDefault="003A2A07">
      <w:pPr>
        <w:rPr>
          <w:rFonts w:ascii="Gill Sans" w:hAnsi="Gill Sans"/>
        </w:rPr>
      </w:pPr>
      <w:r>
        <w:rPr>
          <w:rFonts w:ascii="Gill Sans" w:hAnsi="Gill Sans"/>
        </w:rPr>
        <w:t xml:space="preserve">(Babylonian Embassy - about his Egyptian diplomatic mission)  </w:t>
      </w:r>
    </w:p>
    <w:p w:rsidR="003A2A07" w:rsidRDefault="003A2A07">
      <w:pPr>
        <w:rPr>
          <w:rFonts w:ascii="Gill Sans" w:hAnsi="Gill Sans"/>
        </w:rPr>
      </w:pPr>
      <w:r>
        <w:rPr>
          <w:rFonts w:ascii="Gill Sans" w:hAnsi="Gill Sans"/>
        </w:rPr>
        <w:t>(Report of the Ocean, Poems, Epigrams)</w:t>
      </w:r>
    </w:p>
    <w:p w:rsidR="003A2A07" w:rsidRPr="003A2A07" w:rsidRDefault="003A2A07">
      <w:pPr>
        <w:rPr>
          <w:rFonts w:ascii="Gill Sans" w:hAnsi="Gill Sans"/>
        </w:rPr>
      </w:pPr>
      <w:r>
        <w:rPr>
          <w:rFonts w:ascii="Gill Sans" w:hAnsi="Gill Sans"/>
          <w:b/>
        </w:rPr>
        <w:t xml:space="preserve">De </w:t>
      </w:r>
      <w:proofErr w:type="spellStart"/>
      <w:r>
        <w:rPr>
          <w:rFonts w:ascii="Gill Sans" w:hAnsi="Gill Sans"/>
          <w:b/>
        </w:rPr>
        <w:t>Orbe</w:t>
      </w:r>
      <w:proofErr w:type="spellEnd"/>
      <w:r>
        <w:rPr>
          <w:rFonts w:ascii="Gill Sans" w:hAnsi="Gill Sans"/>
          <w:b/>
        </w:rPr>
        <w:t xml:space="preserve"> Novo - Decades   </w:t>
      </w:r>
      <w:r>
        <w:rPr>
          <w:rFonts w:ascii="Gill Sans" w:hAnsi="Gill Sans"/>
        </w:rPr>
        <w:t>(</w:t>
      </w:r>
      <w:proofErr w:type="spellStart"/>
      <w:r>
        <w:rPr>
          <w:rFonts w:ascii="Gill Sans" w:hAnsi="Gill Sans"/>
        </w:rPr>
        <w:t>decas</w:t>
      </w:r>
      <w:proofErr w:type="spellEnd"/>
      <w:r>
        <w:rPr>
          <w:rFonts w:ascii="Gill Sans" w:hAnsi="Gill Sans"/>
        </w:rPr>
        <w:t xml:space="preserve">, </w:t>
      </w:r>
      <w:proofErr w:type="spellStart"/>
      <w:r>
        <w:rPr>
          <w:rFonts w:ascii="Gill Sans" w:hAnsi="Gill Sans"/>
        </w:rPr>
        <w:t>decadis</w:t>
      </w:r>
      <w:proofErr w:type="spellEnd"/>
      <w:r>
        <w:rPr>
          <w:rFonts w:ascii="Gill Sans" w:hAnsi="Gill Sans"/>
        </w:rPr>
        <w:t xml:space="preserve"> - report)</w:t>
      </w:r>
    </w:p>
    <w:p w:rsidR="003A2A07" w:rsidRDefault="003A2A07">
      <w:pPr>
        <w:rPr>
          <w:rFonts w:ascii="Gill Sans" w:hAnsi="Gill Sans"/>
        </w:rPr>
      </w:pPr>
      <w:r>
        <w:rPr>
          <w:rFonts w:ascii="Gill Sans" w:hAnsi="Gill Sans"/>
        </w:rPr>
        <w:t xml:space="preserve">("Reports," 8 of them, published at various times, some together, some not "Concerning the New World"  --these are the works that contain the information from </w:t>
      </w:r>
      <w:proofErr w:type="spellStart"/>
      <w:r>
        <w:rPr>
          <w:rFonts w:ascii="Gill Sans" w:hAnsi="Gill Sans"/>
        </w:rPr>
        <w:t>PMA's</w:t>
      </w:r>
      <w:proofErr w:type="spellEnd"/>
      <w:r>
        <w:rPr>
          <w:rFonts w:ascii="Gill Sans" w:hAnsi="Gill Sans"/>
        </w:rPr>
        <w:t xml:space="preserve"> correspondence with Columbus and other explorers:</w:t>
      </w:r>
    </w:p>
    <w:p w:rsidR="003A2A07" w:rsidRPr="003A2A07" w:rsidRDefault="003A2A07" w:rsidP="003A2A07">
      <w:pPr>
        <w:numPr>
          <w:ilvl w:val="0"/>
          <w:numId w:val="1"/>
        </w:numPr>
        <w:spacing w:beforeLines="1" w:afterLines="1"/>
        <w:rPr>
          <w:rFonts w:ascii="Gill Sans" w:hAnsi="Gill Sans"/>
        </w:rPr>
      </w:pPr>
      <w:r w:rsidRPr="003A2A07">
        <w:rPr>
          <w:rFonts w:ascii="Gill Sans" w:hAnsi="Gill Sans"/>
        </w:rPr>
        <w:t xml:space="preserve">The first was devoted to the exploits of </w:t>
      </w:r>
      <w:hyperlink r:id="rId7" w:history="1">
        <w:r w:rsidRPr="003A2A07">
          <w:rPr>
            <w:rStyle w:val="Hyperlink"/>
            <w:rFonts w:ascii="Gill Sans" w:hAnsi="Gill Sans"/>
          </w:rPr>
          <w:t>Alonso de Ojeda</w:t>
        </w:r>
      </w:hyperlink>
      <w:r w:rsidRPr="003A2A07">
        <w:rPr>
          <w:rFonts w:ascii="Gill Sans" w:hAnsi="Gill Sans"/>
        </w:rPr>
        <w:t xml:space="preserve">, </w:t>
      </w:r>
      <w:hyperlink r:id="rId8" w:history="1">
        <w:r w:rsidRPr="003A2A07">
          <w:rPr>
            <w:rStyle w:val="Hyperlink"/>
            <w:rFonts w:ascii="Gill Sans" w:hAnsi="Gill Sans"/>
          </w:rPr>
          <w:t xml:space="preserve">Diego de </w:t>
        </w:r>
        <w:proofErr w:type="spellStart"/>
        <w:r w:rsidRPr="003A2A07">
          <w:rPr>
            <w:rStyle w:val="Hyperlink"/>
            <w:rFonts w:ascii="Gill Sans" w:hAnsi="Gill Sans"/>
          </w:rPr>
          <w:t>Nicuesa</w:t>
        </w:r>
        <w:proofErr w:type="spellEnd"/>
      </w:hyperlink>
      <w:r w:rsidRPr="003A2A07">
        <w:rPr>
          <w:rFonts w:ascii="Gill Sans" w:hAnsi="Gill Sans"/>
        </w:rPr>
        <w:t xml:space="preserve">, and </w:t>
      </w:r>
      <w:hyperlink r:id="rId9" w:history="1">
        <w:r w:rsidRPr="003A2A07">
          <w:rPr>
            <w:rStyle w:val="Hyperlink"/>
            <w:rFonts w:ascii="Gill Sans" w:hAnsi="Gill Sans"/>
          </w:rPr>
          <w:t xml:space="preserve">Vasco </w:t>
        </w:r>
        <w:proofErr w:type="spellStart"/>
        <w:r w:rsidRPr="003A2A07">
          <w:rPr>
            <w:rStyle w:val="Hyperlink"/>
            <w:rFonts w:ascii="Gill Sans" w:hAnsi="Gill Sans"/>
          </w:rPr>
          <w:t>Núñez</w:t>
        </w:r>
        <w:proofErr w:type="spellEnd"/>
        <w:r w:rsidRPr="003A2A07">
          <w:rPr>
            <w:rStyle w:val="Hyperlink"/>
            <w:rFonts w:ascii="Gill Sans" w:hAnsi="Gill Sans"/>
          </w:rPr>
          <w:t xml:space="preserve"> de Balboa</w:t>
        </w:r>
      </w:hyperlink>
    </w:p>
    <w:p w:rsidR="003A2A07" w:rsidRPr="003A2A07" w:rsidRDefault="003A2A07" w:rsidP="003A2A07">
      <w:pPr>
        <w:numPr>
          <w:ilvl w:val="0"/>
          <w:numId w:val="1"/>
        </w:numPr>
        <w:spacing w:beforeLines="1" w:afterLines="1"/>
        <w:rPr>
          <w:rFonts w:ascii="Gill Sans" w:hAnsi="Gill Sans"/>
        </w:rPr>
      </w:pPr>
      <w:r w:rsidRPr="003A2A07">
        <w:rPr>
          <w:rFonts w:ascii="Gill Sans" w:hAnsi="Gill Sans"/>
        </w:rPr>
        <w:t xml:space="preserve">The second gave an account of </w:t>
      </w:r>
      <w:hyperlink r:id="rId10" w:history="1">
        <w:proofErr w:type="spellStart"/>
        <w:r w:rsidRPr="003A2A07">
          <w:rPr>
            <w:rStyle w:val="Hyperlink"/>
            <w:rFonts w:ascii="Gill Sans" w:hAnsi="Gill Sans"/>
          </w:rPr>
          <w:t>Balboa</w:t>
        </w:r>
      </w:hyperlink>
      <w:r w:rsidRPr="003A2A07">
        <w:rPr>
          <w:rFonts w:ascii="Gill Sans" w:hAnsi="Gill Sans"/>
        </w:rPr>
        <w:t>'s</w:t>
      </w:r>
      <w:proofErr w:type="spellEnd"/>
      <w:r w:rsidRPr="003A2A07">
        <w:rPr>
          <w:rFonts w:ascii="Gill Sans" w:hAnsi="Gill Sans"/>
        </w:rPr>
        <w:t xml:space="preserve"> discovery of the </w:t>
      </w:r>
      <w:hyperlink r:id="rId11" w:history="1">
        <w:r w:rsidRPr="003A2A07">
          <w:rPr>
            <w:rStyle w:val="Hyperlink"/>
            <w:rFonts w:ascii="Gill Sans" w:hAnsi="Gill Sans"/>
          </w:rPr>
          <w:t>Pacific Ocean</w:t>
        </w:r>
      </w:hyperlink>
      <w:r w:rsidRPr="003A2A07">
        <w:rPr>
          <w:rFonts w:ascii="Gill Sans" w:hAnsi="Gill Sans"/>
        </w:rPr>
        <w:t xml:space="preserve">, Columbus' fourth voyage, and the expeditions of </w:t>
      </w:r>
      <w:hyperlink r:id="rId12" w:history="1">
        <w:proofErr w:type="spellStart"/>
        <w:r w:rsidRPr="003A2A07">
          <w:rPr>
            <w:rStyle w:val="Hyperlink"/>
            <w:rFonts w:ascii="Gill Sans" w:hAnsi="Gill Sans"/>
          </w:rPr>
          <w:t>Pedrarias</w:t>
        </w:r>
        <w:proofErr w:type="spellEnd"/>
        <w:r w:rsidRPr="003A2A07">
          <w:rPr>
            <w:rStyle w:val="Hyperlink"/>
            <w:rFonts w:ascii="Gill Sans" w:hAnsi="Gill Sans"/>
          </w:rPr>
          <w:t xml:space="preserve"> </w:t>
        </w:r>
        <w:proofErr w:type="spellStart"/>
        <w:r w:rsidRPr="003A2A07">
          <w:rPr>
            <w:rStyle w:val="Hyperlink"/>
            <w:rFonts w:ascii="Gill Sans" w:hAnsi="Gill Sans"/>
          </w:rPr>
          <w:t>Dávila</w:t>
        </w:r>
        <w:proofErr w:type="spellEnd"/>
      </w:hyperlink>
      <w:r w:rsidRPr="003A2A07">
        <w:rPr>
          <w:rFonts w:ascii="Gill Sans" w:hAnsi="Gill Sans"/>
        </w:rPr>
        <w:t>.</w:t>
      </w:r>
    </w:p>
    <w:p w:rsidR="003A2A07" w:rsidRPr="003A2A07" w:rsidRDefault="003A2A07" w:rsidP="003A2A07">
      <w:pPr>
        <w:numPr>
          <w:ilvl w:val="0"/>
          <w:numId w:val="2"/>
        </w:numPr>
        <w:spacing w:beforeLines="1" w:afterLines="1"/>
        <w:rPr>
          <w:rFonts w:ascii="Gill Sans" w:hAnsi="Gill Sans"/>
        </w:rPr>
      </w:pPr>
      <w:r w:rsidRPr="003A2A07">
        <w:rPr>
          <w:rFonts w:ascii="Gill Sans" w:hAnsi="Gill Sans"/>
        </w:rPr>
        <w:t xml:space="preserve">Three appeared together at </w:t>
      </w:r>
      <w:hyperlink r:id="rId13" w:history="1">
        <w:proofErr w:type="spellStart"/>
        <w:r w:rsidRPr="003A2A07">
          <w:rPr>
            <w:rStyle w:val="Hyperlink"/>
            <w:rFonts w:ascii="Gill Sans" w:hAnsi="Gill Sans"/>
          </w:rPr>
          <w:t>Alcalá</w:t>
        </w:r>
        <w:proofErr w:type="spellEnd"/>
        <w:r w:rsidRPr="003A2A07">
          <w:rPr>
            <w:rStyle w:val="Hyperlink"/>
            <w:rFonts w:ascii="Gill Sans" w:hAnsi="Gill Sans"/>
          </w:rPr>
          <w:t xml:space="preserve"> de Henares</w:t>
        </w:r>
      </w:hyperlink>
      <w:r w:rsidRPr="003A2A07">
        <w:rPr>
          <w:rFonts w:ascii="Gill Sans" w:hAnsi="Gill Sans"/>
        </w:rPr>
        <w:t xml:space="preserve"> in 1516 under the title: </w:t>
      </w:r>
      <w:r w:rsidRPr="003A2A07">
        <w:rPr>
          <w:rFonts w:ascii="Gill Sans" w:hAnsi="Gill Sans"/>
          <w:i/>
        </w:rPr>
        <w:t xml:space="preserve">De </w:t>
      </w:r>
      <w:proofErr w:type="spellStart"/>
      <w:r w:rsidRPr="003A2A07">
        <w:rPr>
          <w:rFonts w:ascii="Gill Sans" w:hAnsi="Gill Sans"/>
          <w:i/>
        </w:rPr>
        <w:t>orbe</w:t>
      </w:r>
      <w:proofErr w:type="spellEnd"/>
      <w:r w:rsidRPr="003A2A07">
        <w:rPr>
          <w:rFonts w:ascii="Gill Sans" w:hAnsi="Gill Sans"/>
          <w:i/>
        </w:rPr>
        <w:t xml:space="preserve"> novo decades cum </w:t>
      </w:r>
      <w:proofErr w:type="spellStart"/>
      <w:r w:rsidRPr="003A2A07">
        <w:rPr>
          <w:rFonts w:ascii="Gill Sans" w:hAnsi="Gill Sans"/>
          <w:i/>
        </w:rPr>
        <w:t>Legatione</w:t>
      </w:r>
      <w:proofErr w:type="spellEnd"/>
      <w:r w:rsidRPr="003A2A07">
        <w:rPr>
          <w:rFonts w:ascii="Gill Sans" w:hAnsi="Gill Sans"/>
          <w:i/>
        </w:rPr>
        <w:t xml:space="preserve"> </w:t>
      </w:r>
      <w:proofErr w:type="spellStart"/>
      <w:r w:rsidRPr="003A2A07">
        <w:rPr>
          <w:rFonts w:ascii="Gill Sans" w:hAnsi="Gill Sans"/>
          <w:i/>
        </w:rPr>
        <w:t>Babylonica</w:t>
      </w:r>
      <w:proofErr w:type="spellEnd"/>
      <w:r w:rsidRPr="003A2A07">
        <w:rPr>
          <w:rFonts w:ascii="Gill Sans" w:hAnsi="Gill Sans"/>
        </w:rPr>
        <w:t>.</w:t>
      </w:r>
    </w:p>
    <w:p w:rsidR="003A2A07" w:rsidRPr="003A2A07" w:rsidRDefault="003A2A07" w:rsidP="003A2A07">
      <w:pPr>
        <w:numPr>
          <w:ilvl w:val="0"/>
          <w:numId w:val="2"/>
        </w:numPr>
        <w:spacing w:beforeLines="1" w:afterLines="1"/>
        <w:rPr>
          <w:rFonts w:ascii="Gill Sans" w:hAnsi="Gill Sans"/>
        </w:rPr>
      </w:pPr>
      <w:r w:rsidRPr="003A2A07">
        <w:rPr>
          <w:rFonts w:ascii="Gill Sans" w:hAnsi="Gill Sans"/>
        </w:rPr>
        <w:t xml:space="preserve">The </w:t>
      </w:r>
      <w:r w:rsidRPr="003A2A07">
        <w:rPr>
          <w:rFonts w:ascii="Gill Sans" w:hAnsi="Gill Sans"/>
          <w:i/>
        </w:rPr>
        <w:t xml:space="preserve">Enchiridion de </w:t>
      </w:r>
      <w:proofErr w:type="spellStart"/>
      <w:r w:rsidRPr="003A2A07">
        <w:rPr>
          <w:rFonts w:ascii="Gill Sans" w:hAnsi="Gill Sans"/>
          <w:i/>
        </w:rPr>
        <w:t>nuper</w:t>
      </w:r>
      <w:proofErr w:type="spellEnd"/>
      <w:r w:rsidRPr="003A2A07">
        <w:rPr>
          <w:rFonts w:ascii="Gill Sans" w:hAnsi="Gill Sans"/>
          <w:i/>
        </w:rPr>
        <w:t xml:space="preserve"> sub D. </w:t>
      </w:r>
      <w:proofErr w:type="spellStart"/>
      <w:r w:rsidRPr="003A2A07">
        <w:rPr>
          <w:rFonts w:ascii="Gill Sans" w:hAnsi="Gill Sans"/>
          <w:i/>
        </w:rPr>
        <w:t>Carolo</w:t>
      </w:r>
      <w:proofErr w:type="spellEnd"/>
      <w:r w:rsidRPr="003A2A07">
        <w:rPr>
          <w:rFonts w:ascii="Gill Sans" w:hAnsi="Gill Sans"/>
          <w:i/>
        </w:rPr>
        <w:t xml:space="preserve"> </w:t>
      </w:r>
      <w:proofErr w:type="spellStart"/>
      <w:r w:rsidRPr="003A2A07">
        <w:rPr>
          <w:rFonts w:ascii="Gill Sans" w:hAnsi="Gill Sans"/>
          <w:i/>
        </w:rPr>
        <w:t>repertis</w:t>
      </w:r>
      <w:proofErr w:type="spellEnd"/>
      <w:r w:rsidRPr="003A2A07">
        <w:rPr>
          <w:rFonts w:ascii="Gill Sans" w:hAnsi="Gill Sans"/>
          <w:i/>
        </w:rPr>
        <w:t xml:space="preserve"> </w:t>
      </w:r>
      <w:proofErr w:type="spellStart"/>
      <w:r w:rsidRPr="003A2A07">
        <w:rPr>
          <w:rFonts w:ascii="Gill Sans" w:hAnsi="Gill Sans"/>
          <w:i/>
        </w:rPr>
        <w:t>insulis</w:t>
      </w:r>
      <w:proofErr w:type="spellEnd"/>
      <w:r w:rsidRPr="003A2A07">
        <w:rPr>
          <w:rFonts w:ascii="Gill Sans" w:hAnsi="Gill Sans"/>
        </w:rPr>
        <w:t xml:space="preserve"> (Basle, 1521) was printed as the fourth </w:t>
      </w:r>
      <w:r w:rsidRPr="003A2A07">
        <w:rPr>
          <w:rFonts w:ascii="Gill Sans" w:hAnsi="Gill Sans"/>
          <w:i/>
        </w:rPr>
        <w:t>Decade</w:t>
      </w:r>
      <w:r w:rsidRPr="003A2A07">
        <w:rPr>
          <w:rFonts w:ascii="Gill Sans" w:hAnsi="Gill Sans"/>
        </w:rPr>
        <w:t xml:space="preserve">, describing the voyages of </w:t>
      </w:r>
      <w:hyperlink r:id="rId14" w:history="1">
        <w:r w:rsidRPr="003A2A07">
          <w:rPr>
            <w:rStyle w:val="Hyperlink"/>
            <w:rFonts w:ascii="Gill Sans" w:hAnsi="Gill Sans"/>
          </w:rPr>
          <w:t xml:space="preserve">Francisco </w:t>
        </w:r>
        <w:proofErr w:type="spellStart"/>
        <w:r w:rsidRPr="003A2A07">
          <w:rPr>
            <w:rStyle w:val="Hyperlink"/>
            <w:rFonts w:ascii="Gill Sans" w:hAnsi="Gill Sans"/>
          </w:rPr>
          <w:t>Hernández</w:t>
        </w:r>
        <w:proofErr w:type="spellEnd"/>
        <w:r w:rsidRPr="003A2A07">
          <w:rPr>
            <w:rStyle w:val="Hyperlink"/>
            <w:rFonts w:ascii="Gill Sans" w:hAnsi="Gill Sans"/>
          </w:rPr>
          <w:t xml:space="preserve"> de Córdoba</w:t>
        </w:r>
      </w:hyperlink>
      <w:r w:rsidRPr="003A2A07">
        <w:rPr>
          <w:rFonts w:ascii="Gill Sans" w:hAnsi="Gill Sans"/>
        </w:rPr>
        <w:t xml:space="preserve">, </w:t>
      </w:r>
      <w:hyperlink r:id="rId15" w:history="1">
        <w:r w:rsidRPr="003A2A07">
          <w:rPr>
            <w:rStyle w:val="Hyperlink"/>
            <w:rFonts w:ascii="Gill Sans" w:hAnsi="Gill Sans"/>
          </w:rPr>
          <w:t xml:space="preserve">Juan de </w:t>
        </w:r>
        <w:proofErr w:type="spellStart"/>
        <w:r w:rsidRPr="003A2A07">
          <w:rPr>
            <w:rStyle w:val="Hyperlink"/>
            <w:rFonts w:ascii="Gill Sans" w:hAnsi="Gill Sans"/>
          </w:rPr>
          <w:t>Grijalva</w:t>
        </w:r>
        <w:proofErr w:type="spellEnd"/>
      </w:hyperlink>
      <w:r w:rsidRPr="003A2A07">
        <w:rPr>
          <w:rFonts w:ascii="Gill Sans" w:hAnsi="Gill Sans"/>
        </w:rPr>
        <w:t xml:space="preserve">, and </w:t>
      </w:r>
      <w:hyperlink r:id="rId16" w:history="1">
        <w:proofErr w:type="spellStart"/>
        <w:r w:rsidRPr="003A2A07">
          <w:rPr>
            <w:rStyle w:val="Hyperlink"/>
            <w:rFonts w:ascii="Gill Sans" w:hAnsi="Gill Sans"/>
          </w:rPr>
          <w:t>Hernán</w:t>
        </w:r>
        <w:proofErr w:type="spellEnd"/>
        <w:r w:rsidRPr="003A2A07">
          <w:rPr>
            <w:rStyle w:val="Hyperlink"/>
            <w:rFonts w:ascii="Gill Sans" w:hAnsi="Gill Sans"/>
          </w:rPr>
          <w:t xml:space="preserve"> Cortés</w:t>
        </w:r>
      </w:hyperlink>
      <w:r w:rsidRPr="003A2A07">
        <w:rPr>
          <w:rFonts w:ascii="Gill Sans" w:hAnsi="Gill Sans"/>
        </w:rPr>
        <w:t>.</w:t>
      </w:r>
    </w:p>
    <w:p w:rsidR="003A2A07" w:rsidRPr="003A2A07" w:rsidRDefault="003A2A07" w:rsidP="003A2A07">
      <w:pPr>
        <w:numPr>
          <w:ilvl w:val="0"/>
          <w:numId w:val="2"/>
        </w:numPr>
        <w:spacing w:beforeLines="1" w:afterLines="1"/>
        <w:rPr>
          <w:rFonts w:ascii="Gill Sans" w:hAnsi="Gill Sans"/>
        </w:rPr>
      </w:pPr>
      <w:r w:rsidRPr="003A2A07">
        <w:rPr>
          <w:rFonts w:ascii="Gill Sans" w:hAnsi="Gill Sans"/>
        </w:rPr>
        <w:t xml:space="preserve">The fifth </w:t>
      </w:r>
      <w:r w:rsidRPr="003A2A07">
        <w:rPr>
          <w:rFonts w:ascii="Gill Sans" w:hAnsi="Gill Sans"/>
          <w:i/>
        </w:rPr>
        <w:t>Decade</w:t>
      </w:r>
      <w:r w:rsidRPr="003A2A07">
        <w:rPr>
          <w:rFonts w:ascii="Gill Sans" w:hAnsi="Gill Sans"/>
        </w:rPr>
        <w:t xml:space="preserve"> (1523) dealt with the conquest of Mexico and the </w:t>
      </w:r>
      <w:hyperlink r:id="rId17" w:history="1">
        <w:r w:rsidRPr="003A2A07">
          <w:rPr>
            <w:rStyle w:val="Hyperlink"/>
            <w:rFonts w:ascii="Gill Sans" w:hAnsi="Gill Sans"/>
          </w:rPr>
          <w:t>circumnavigation</w:t>
        </w:r>
      </w:hyperlink>
      <w:r w:rsidRPr="003A2A07">
        <w:rPr>
          <w:rFonts w:ascii="Gill Sans" w:hAnsi="Gill Sans"/>
        </w:rPr>
        <w:t xml:space="preserve"> of the world by </w:t>
      </w:r>
      <w:hyperlink r:id="rId18" w:history="1">
        <w:r w:rsidRPr="003A2A07">
          <w:rPr>
            <w:rStyle w:val="Hyperlink"/>
            <w:rFonts w:ascii="Gill Sans" w:hAnsi="Gill Sans"/>
          </w:rPr>
          <w:t>Ferdinand Magellan</w:t>
        </w:r>
      </w:hyperlink>
      <w:r w:rsidRPr="003A2A07">
        <w:rPr>
          <w:rFonts w:ascii="Gill Sans" w:hAnsi="Gill Sans"/>
        </w:rPr>
        <w:t>.</w:t>
      </w:r>
    </w:p>
    <w:p w:rsidR="003A2A07" w:rsidRPr="003A2A07" w:rsidRDefault="003A2A07" w:rsidP="003A2A07">
      <w:pPr>
        <w:numPr>
          <w:ilvl w:val="0"/>
          <w:numId w:val="2"/>
        </w:numPr>
        <w:spacing w:beforeLines="1" w:afterLines="1"/>
        <w:rPr>
          <w:rFonts w:ascii="Gill Sans" w:hAnsi="Gill Sans"/>
        </w:rPr>
      </w:pPr>
      <w:r w:rsidRPr="003A2A07">
        <w:rPr>
          <w:rFonts w:ascii="Gill Sans" w:hAnsi="Gill Sans"/>
        </w:rPr>
        <w:t xml:space="preserve">The sixth </w:t>
      </w:r>
      <w:r w:rsidRPr="003A2A07">
        <w:rPr>
          <w:rFonts w:ascii="Gill Sans" w:hAnsi="Gill Sans"/>
          <w:i/>
        </w:rPr>
        <w:t>Decade</w:t>
      </w:r>
      <w:r w:rsidRPr="003A2A07">
        <w:rPr>
          <w:rFonts w:ascii="Gill Sans" w:hAnsi="Gill Sans"/>
        </w:rPr>
        <w:t xml:space="preserve"> (1524) gave an account of </w:t>
      </w:r>
      <w:proofErr w:type="spellStart"/>
      <w:r w:rsidRPr="003A2A07">
        <w:rPr>
          <w:rFonts w:ascii="Gill Sans" w:hAnsi="Gill Sans"/>
        </w:rPr>
        <w:t>Dávila's</w:t>
      </w:r>
      <w:proofErr w:type="spellEnd"/>
      <w:r w:rsidRPr="003A2A07">
        <w:rPr>
          <w:rFonts w:ascii="Gill Sans" w:hAnsi="Gill Sans"/>
        </w:rPr>
        <w:t xml:space="preserve"> discoveries on the west coast of </w:t>
      </w:r>
      <w:hyperlink r:id="rId19" w:history="1">
        <w:r w:rsidRPr="003A2A07">
          <w:rPr>
            <w:rStyle w:val="Hyperlink"/>
            <w:rFonts w:ascii="Gill Sans" w:hAnsi="Gill Sans"/>
          </w:rPr>
          <w:t>America</w:t>
        </w:r>
      </w:hyperlink>
      <w:r w:rsidRPr="003A2A07">
        <w:rPr>
          <w:rFonts w:ascii="Gill Sans" w:hAnsi="Gill Sans"/>
        </w:rPr>
        <w:t>.</w:t>
      </w:r>
    </w:p>
    <w:p w:rsidR="003A2A07" w:rsidRPr="003A2A07" w:rsidRDefault="003A2A07" w:rsidP="003A2A07">
      <w:pPr>
        <w:numPr>
          <w:ilvl w:val="0"/>
          <w:numId w:val="2"/>
        </w:numPr>
        <w:spacing w:beforeLines="1" w:afterLines="1"/>
        <w:rPr>
          <w:rFonts w:ascii="Gill Sans" w:hAnsi="Gill Sans"/>
        </w:rPr>
      </w:pPr>
      <w:r w:rsidRPr="003A2A07">
        <w:rPr>
          <w:rFonts w:ascii="Gill Sans" w:hAnsi="Gill Sans"/>
        </w:rPr>
        <w:t xml:space="preserve">The seventh </w:t>
      </w:r>
      <w:r w:rsidRPr="003A2A07">
        <w:rPr>
          <w:rFonts w:ascii="Gill Sans" w:hAnsi="Gill Sans"/>
          <w:i/>
        </w:rPr>
        <w:t>Decade</w:t>
      </w:r>
      <w:r w:rsidRPr="003A2A07">
        <w:rPr>
          <w:rFonts w:ascii="Gill Sans" w:hAnsi="Gill Sans"/>
        </w:rPr>
        <w:t xml:space="preserve"> (1525) had collected descriptions of the customs of the natives in present-day </w:t>
      </w:r>
      <w:hyperlink r:id="rId20" w:history="1">
        <w:r w:rsidRPr="003A2A07">
          <w:rPr>
            <w:rStyle w:val="Hyperlink"/>
            <w:rFonts w:ascii="Gill Sans" w:hAnsi="Gill Sans"/>
          </w:rPr>
          <w:t>South Carolina</w:t>
        </w:r>
      </w:hyperlink>
      <w:r w:rsidRPr="003A2A07">
        <w:rPr>
          <w:rFonts w:ascii="Gill Sans" w:hAnsi="Gill Sans"/>
        </w:rPr>
        <w:t xml:space="preserve">, including the "Testimony of </w:t>
      </w:r>
      <w:hyperlink r:id="rId21" w:history="1">
        <w:r w:rsidRPr="003A2A07">
          <w:rPr>
            <w:rStyle w:val="Hyperlink"/>
            <w:rFonts w:ascii="Gill Sans" w:hAnsi="Gill Sans"/>
          </w:rPr>
          <w:t>Francisco de Chicora</w:t>
        </w:r>
      </w:hyperlink>
      <w:r w:rsidRPr="003A2A07">
        <w:rPr>
          <w:rFonts w:ascii="Gill Sans" w:hAnsi="Gill Sans"/>
        </w:rPr>
        <w:t xml:space="preserve">", a Native American taken captive there; as well as those of natives in </w:t>
      </w:r>
      <w:hyperlink r:id="rId22" w:history="1">
        <w:r w:rsidRPr="003A2A07">
          <w:rPr>
            <w:rStyle w:val="Hyperlink"/>
            <w:rFonts w:ascii="Gill Sans" w:hAnsi="Gill Sans"/>
          </w:rPr>
          <w:t>Florida</w:t>
        </w:r>
      </w:hyperlink>
      <w:r w:rsidRPr="003A2A07">
        <w:rPr>
          <w:rFonts w:ascii="Gill Sans" w:hAnsi="Gill Sans"/>
        </w:rPr>
        <w:t xml:space="preserve">, </w:t>
      </w:r>
      <w:hyperlink r:id="rId23" w:history="1">
        <w:r w:rsidRPr="003A2A07">
          <w:rPr>
            <w:rStyle w:val="Hyperlink"/>
            <w:rFonts w:ascii="Gill Sans" w:hAnsi="Gill Sans"/>
          </w:rPr>
          <w:t>Haiti</w:t>
        </w:r>
      </w:hyperlink>
      <w:r w:rsidRPr="003A2A07">
        <w:rPr>
          <w:rFonts w:ascii="Gill Sans" w:hAnsi="Gill Sans"/>
        </w:rPr>
        <w:t xml:space="preserve">, </w:t>
      </w:r>
      <w:hyperlink r:id="rId24" w:history="1">
        <w:r w:rsidRPr="003A2A07">
          <w:rPr>
            <w:rStyle w:val="Hyperlink"/>
            <w:rFonts w:ascii="Gill Sans" w:hAnsi="Gill Sans"/>
          </w:rPr>
          <w:t>Cuba</w:t>
        </w:r>
      </w:hyperlink>
      <w:r w:rsidRPr="003A2A07">
        <w:rPr>
          <w:rFonts w:ascii="Gill Sans" w:hAnsi="Gill Sans"/>
        </w:rPr>
        <w:t xml:space="preserve">, and </w:t>
      </w:r>
      <w:hyperlink r:id="rId25" w:history="1">
        <w:r w:rsidRPr="003A2A07">
          <w:rPr>
            <w:rStyle w:val="Hyperlink"/>
            <w:rFonts w:ascii="Gill Sans" w:hAnsi="Gill Sans"/>
          </w:rPr>
          <w:t>Darién</w:t>
        </w:r>
      </w:hyperlink>
      <w:r w:rsidRPr="003A2A07">
        <w:rPr>
          <w:rFonts w:ascii="Gill Sans" w:hAnsi="Gill Sans"/>
        </w:rPr>
        <w:t>.</w:t>
      </w:r>
    </w:p>
    <w:p w:rsidR="003A2A07" w:rsidRPr="003A2A07" w:rsidRDefault="003A2A07" w:rsidP="003A2A07">
      <w:pPr>
        <w:numPr>
          <w:ilvl w:val="0"/>
          <w:numId w:val="2"/>
        </w:numPr>
        <w:spacing w:beforeLines="1" w:afterLines="1"/>
        <w:rPr>
          <w:rFonts w:ascii="Gill Sans" w:hAnsi="Gill Sans"/>
        </w:rPr>
      </w:pPr>
      <w:r w:rsidRPr="003A2A07">
        <w:rPr>
          <w:rFonts w:ascii="Gill Sans" w:hAnsi="Gill Sans"/>
        </w:rPr>
        <w:t xml:space="preserve">The eighth </w:t>
      </w:r>
      <w:r w:rsidRPr="003A2A07">
        <w:rPr>
          <w:rFonts w:ascii="Gill Sans" w:hAnsi="Gill Sans"/>
          <w:i/>
        </w:rPr>
        <w:t>Decade</w:t>
      </w:r>
      <w:r w:rsidRPr="003A2A07">
        <w:rPr>
          <w:rFonts w:ascii="Gill Sans" w:hAnsi="Gill Sans"/>
        </w:rPr>
        <w:t xml:space="preserve"> (1525) told the story of the march of Cortés against </w:t>
      </w:r>
      <w:hyperlink r:id="rId26" w:history="1">
        <w:r w:rsidRPr="003A2A07">
          <w:rPr>
            <w:rStyle w:val="Hyperlink"/>
            <w:rFonts w:ascii="Gill Sans" w:hAnsi="Gill Sans"/>
          </w:rPr>
          <w:t xml:space="preserve">Cristobal de </w:t>
        </w:r>
        <w:proofErr w:type="spellStart"/>
        <w:r w:rsidRPr="003A2A07">
          <w:rPr>
            <w:rStyle w:val="Hyperlink"/>
            <w:rFonts w:ascii="Gill Sans" w:hAnsi="Gill Sans"/>
          </w:rPr>
          <w:t>Olid</w:t>
        </w:r>
        <w:proofErr w:type="spellEnd"/>
      </w:hyperlink>
      <w:r w:rsidRPr="003A2A07">
        <w:rPr>
          <w:rFonts w:ascii="Gill Sans" w:hAnsi="Gill Sans"/>
        </w:rPr>
        <w:t>, (1488–1524).</w:t>
      </w:r>
    </w:p>
    <w:p w:rsidR="003A2A07" w:rsidRDefault="003A2A07">
      <w:pPr>
        <w:rPr>
          <w:rFonts w:ascii="Gill Sans" w:hAnsi="Gill Sans"/>
        </w:rPr>
      </w:pPr>
    </w:p>
    <w:p w:rsidR="003A2A07" w:rsidRDefault="003A2A07">
      <w:pPr>
        <w:rPr>
          <w:rFonts w:ascii="Gill Sans" w:hAnsi="Gill Sans"/>
          <w:b/>
        </w:rPr>
      </w:pPr>
      <w:r w:rsidRPr="003A2A07">
        <w:rPr>
          <w:rFonts w:ascii="Gill Sans" w:hAnsi="Gill Sans"/>
          <w:b/>
        </w:rPr>
        <w:t xml:space="preserve">Opus </w:t>
      </w:r>
      <w:proofErr w:type="spellStart"/>
      <w:r w:rsidRPr="003A2A07">
        <w:rPr>
          <w:rFonts w:ascii="Gill Sans" w:hAnsi="Gill Sans"/>
          <w:b/>
        </w:rPr>
        <w:t>Epistolarum</w:t>
      </w:r>
      <w:proofErr w:type="spellEnd"/>
      <w:r w:rsidRPr="003A2A07">
        <w:rPr>
          <w:rFonts w:ascii="Gill Sans" w:hAnsi="Gill Sans"/>
          <w:b/>
        </w:rPr>
        <w:t xml:space="preserve"> </w:t>
      </w:r>
    </w:p>
    <w:p w:rsidR="00673B3D" w:rsidRPr="00673B3D" w:rsidRDefault="003A2A07" w:rsidP="00673B3D">
      <w:pPr>
        <w:pStyle w:val="NormalWeb"/>
        <w:spacing w:before="2" w:after="2"/>
        <w:rPr>
          <w:rFonts w:ascii="Gill Sans" w:hAnsi="Gill Sans"/>
          <w:sz w:val="24"/>
        </w:rPr>
      </w:pPr>
      <w:r w:rsidRPr="00673B3D">
        <w:rPr>
          <w:rFonts w:ascii="Gill Sans" w:hAnsi="Gill Sans"/>
          <w:sz w:val="24"/>
        </w:rPr>
        <w:t>(</w:t>
      </w:r>
      <w:r w:rsidR="00D07487">
        <w:rPr>
          <w:rFonts w:ascii="Gill Sans" w:hAnsi="Gill Sans"/>
          <w:sz w:val="24"/>
        </w:rPr>
        <w:t>"</w:t>
      </w:r>
      <w:r w:rsidRPr="00673B3D">
        <w:rPr>
          <w:rFonts w:ascii="Gill Sans" w:hAnsi="Gill Sans"/>
          <w:sz w:val="24"/>
        </w:rPr>
        <w:t>Work of Letters</w:t>
      </w:r>
      <w:r w:rsidR="00D07487">
        <w:rPr>
          <w:rFonts w:ascii="Gill Sans" w:hAnsi="Gill Sans"/>
          <w:sz w:val="24"/>
        </w:rPr>
        <w:t>"</w:t>
      </w:r>
      <w:r w:rsidRPr="00673B3D">
        <w:rPr>
          <w:rFonts w:ascii="Gill Sans" w:hAnsi="Gill Sans"/>
          <w:sz w:val="24"/>
        </w:rPr>
        <w:t xml:space="preserve"> - </w:t>
      </w:r>
      <w:r w:rsidR="00673B3D" w:rsidRPr="00673B3D">
        <w:rPr>
          <w:rFonts w:ascii="Gill Sans" w:hAnsi="Gill Sans"/>
          <w:sz w:val="24"/>
        </w:rPr>
        <w:t xml:space="preserve">  813 letters of PMA that he sent to various Renaissance figures in Italy, Spain and elsewhere - he always kept a copy - published as an entire collection for the first time 4 years after his death, i.e., in 1530.   Fewer than 80 of these letters have been published in English. </w:t>
      </w:r>
      <w:r w:rsidR="00E50611">
        <w:rPr>
          <w:rFonts w:ascii="Gill Sans" w:hAnsi="Gill Sans"/>
          <w:sz w:val="24"/>
        </w:rPr>
        <w:t xml:space="preserve">  They are letters </w:t>
      </w:r>
      <w:r w:rsidR="00673B3D" w:rsidRPr="00673B3D">
        <w:rPr>
          <w:rFonts w:ascii="Gill Sans" w:hAnsi="Gill Sans"/>
          <w:sz w:val="24"/>
        </w:rPr>
        <w:t xml:space="preserve">dealing with contemporary events, and especially with the history of </w:t>
      </w:r>
      <w:r w:rsidR="00E50611">
        <w:rPr>
          <w:rFonts w:ascii="Gill Sans" w:hAnsi="Gill Sans"/>
          <w:sz w:val="24"/>
        </w:rPr>
        <w:t xml:space="preserve">Spain between 1487 and 1525.   The Opus first </w:t>
      </w:r>
      <w:r w:rsidR="00673B3D" w:rsidRPr="00673B3D">
        <w:rPr>
          <w:rFonts w:ascii="Gill Sans" w:hAnsi="Gill Sans"/>
          <w:sz w:val="24"/>
        </w:rPr>
        <w:t xml:space="preserve">appeared first at </w:t>
      </w:r>
      <w:proofErr w:type="spellStart"/>
      <w:r w:rsidR="00673B3D" w:rsidRPr="00673B3D">
        <w:rPr>
          <w:rFonts w:ascii="Gill Sans" w:hAnsi="Gill Sans"/>
          <w:sz w:val="24"/>
        </w:rPr>
        <w:t>Alcals</w:t>
      </w:r>
      <w:proofErr w:type="spellEnd"/>
      <w:r w:rsidR="00E50611">
        <w:rPr>
          <w:rFonts w:ascii="Gill Sans" w:hAnsi="Gill Sans"/>
          <w:sz w:val="24"/>
        </w:rPr>
        <w:t xml:space="preserve"> (in Spain)</w:t>
      </w:r>
      <w:r w:rsidR="00673B3D" w:rsidRPr="00673B3D">
        <w:rPr>
          <w:rFonts w:ascii="Gill Sans" w:hAnsi="Gill Sans"/>
          <w:sz w:val="24"/>
        </w:rPr>
        <w:t xml:space="preserve"> in 1530; a new edition was issued by </w:t>
      </w:r>
      <w:proofErr w:type="spellStart"/>
      <w:r w:rsidR="00673B3D" w:rsidRPr="00673B3D">
        <w:rPr>
          <w:rFonts w:ascii="Gill Sans" w:hAnsi="Gill Sans"/>
          <w:sz w:val="24"/>
        </w:rPr>
        <w:t>Elzevir</w:t>
      </w:r>
      <w:proofErr w:type="spellEnd"/>
      <w:r w:rsidR="00673B3D" w:rsidRPr="00673B3D">
        <w:rPr>
          <w:rFonts w:ascii="Gill Sans" w:hAnsi="Gill Sans"/>
          <w:sz w:val="24"/>
        </w:rPr>
        <w:t xml:space="preserve"> at Amsterdam in 1670. </w:t>
      </w:r>
      <w:r w:rsidR="00E50611">
        <w:rPr>
          <w:rFonts w:ascii="Gill Sans" w:hAnsi="Gill Sans"/>
          <w:sz w:val="24"/>
        </w:rPr>
        <w:t xml:space="preserve"> (We have used this 1670 text.)</w:t>
      </w:r>
    </w:p>
    <w:p w:rsidR="00673B3D" w:rsidRPr="00673B3D" w:rsidRDefault="00673B3D" w:rsidP="00673B3D">
      <w:pPr>
        <w:pStyle w:val="NormalWeb"/>
        <w:spacing w:before="2" w:after="2"/>
        <w:rPr>
          <w:rFonts w:ascii="Gill Sans" w:hAnsi="Gill Sans"/>
          <w:sz w:val="24"/>
        </w:rPr>
      </w:pPr>
    </w:p>
    <w:p w:rsidR="003A2A07" w:rsidRPr="003A2A07" w:rsidRDefault="003A2A07">
      <w:pPr>
        <w:rPr>
          <w:rFonts w:ascii="Gill Sans" w:hAnsi="Gill Sans"/>
        </w:rPr>
      </w:pPr>
    </w:p>
    <w:p w:rsidR="00C6402D" w:rsidRDefault="00C6402D">
      <w:pPr>
        <w:rPr>
          <w:rFonts w:ascii="Gill Sans" w:hAnsi="Gill Sans"/>
        </w:rPr>
      </w:pPr>
    </w:p>
    <w:p w:rsidR="009357DF" w:rsidRDefault="009357DF">
      <w:pPr>
        <w:rPr>
          <w:rFonts w:ascii="Gill Sans" w:hAnsi="Gill Sans"/>
        </w:rPr>
      </w:pPr>
    </w:p>
    <w:p w:rsidR="00EF05E7" w:rsidRDefault="00EF05E7">
      <w:pPr>
        <w:rPr>
          <w:rFonts w:ascii="Gill Sans" w:hAnsi="Gill Sans"/>
        </w:rPr>
      </w:pPr>
    </w:p>
    <w:p w:rsidR="002C21F4" w:rsidRDefault="002C21F4">
      <w:pPr>
        <w:rPr>
          <w:rFonts w:ascii="Gill Sans" w:hAnsi="Gill Sans"/>
        </w:rPr>
      </w:pPr>
    </w:p>
    <w:p w:rsidR="002C21F4" w:rsidRDefault="002C21F4">
      <w:pPr>
        <w:rPr>
          <w:rFonts w:ascii="Gill Sans" w:hAnsi="Gill Sans"/>
        </w:rPr>
      </w:pPr>
    </w:p>
    <w:p w:rsidR="002C21F4" w:rsidRDefault="002C21F4">
      <w:pPr>
        <w:rPr>
          <w:rFonts w:ascii="Gill Sans" w:hAnsi="Gill Sans"/>
        </w:rPr>
      </w:pPr>
    </w:p>
    <w:p w:rsidR="002C21F4" w:rsidRDefault="002C21F4">
      <w:pPr>
        <w:rPr>
          <w:rFonts w:ascii="Gill Sans" w:hAnsi="Gill Sans"/>
        </w:rPr>
      </w:pPr>
    </w:p>
    <w:p w:rsidR="002209A2" w:rsidRDefault="002C21F4">
      <w:pPr>
        <w:rPr>
          <w:rFonts w:ascii="Gill Sans" w:hAnsi="Gill Sans"/>
        </w:rPr>
      </w:pPr>
      <w:r>
        <w:rPr>
          <w:rFonts w:ascii="Gill Sans" w:hAnsi="Gill Sans"/>
        </w:rPr>
        <w:t xml:space="preserve"> </w:t>
      </w:r>
    </w:p>
    <w:p w:rsidR="002209A2" w:rsidRDefault="002209A2">
      <w:pPr>
        <w:rPr>
          <w:rFonts w:ascii="Gill Sans" w:hAnsi="Gill Sans"/>
        </w:rPr>
      </w:pPr>
    </w:p>
    <w:p w:rsidR="00FE4BAF" w:rsidRDefault="00FE4BAF">
      <w:pPr>
        <w:rPr>
          <w:rFonts w:ascii="Gill Sans" w:hAnsi="Gill Sans"/>
        </w:rPr>
      </w:pPr>
    </w:p>
    <w:p w:rsidR="00FE4BAF" w:rsidRDefault="00FE4BAF">
      <w:pPr>
        <w:rPr>
          <w:rFonts w:ascii="Gill Sans" w:hAnsi="Gill Sans"/>
        </w:rPr>
      </w:pPr>
    </w:p>
    <w:p w:rsidR="00FE4BAF" w:rsidRDefault="00FE4BAF">
      <w:pPr>
        <w:rPr>
          <w:rFonts w:ascii="Gill Sans" w:hAnsi="Gill Sans"/>
        </w:rPr>
      </w:pPr>
    </w:p>
    <w:p w:rsidR="00FE4BAF" w:rsidRDefault="00FE4BAF">
      <w:pPr>
        <w:rPr>
          <w:rFonts w:ascii="Gill Sans" w:hAnsi="Gill Sans"/>
        </w:rPr>
      </w:pPr>
    </w:p>
    <w:p w:rsidR="00FE4BAF" w:rsidRDefault="00FE4BAF">
      <w:pPr>
        <w:rPr>
          <w:rFonts w:ascii="Gill Sans" w:hAnsi="Gill Sans"/>
        </w:rPr>
      </w:pPr>
    </w:p>
    <w:p w:rsidR="00FE4BAF" w:rsidRDefault="00FE4BAF">
      <w:pPr>
        <w:rPr>
          <w:rFonts w:ascii="Gill Sans" w:hAnsi="Gill Sans"/>
        </w:rPr>
      </w:pPr>
    </w:p>
    <w:p w:rsidR="00FE4BAF" w:rsidRDefault="00FE4BAF">
      <w:pPr>
        <w:rPr>
          <w:rFonts w:ascii="Gill Sans" w:hAnsi="Gill Sans"/>
        </w:rPr>
      </w:pPr>
    </w:p>
    <w:p w:rsidR="00FE4BAF" w:rsidRDefault="00FE4BAF">
      <w:pPr>
        <w:rPr>
          <w:rFonts w:ascii="Gill Sans" w:hAnsi="Gill Sans"/>
        </w:rPr>
      </w:pPr>
    </w:p>
    <w:p w:rsidR="00FE4BAF" w:rsidRDefault="00FE4BAF">
      <w:pPr>
        <w:rPr>
          <w:rFonts w:ascii="Gill Sans" w:hAnsi="Gill Sans"/>
        </w:rPr>
      </w:pPr>
    </w:p>
    <w:p w:rsidR="00FE4BAF" w:rsidRDefault="00FE4BAF">
      <w:pPr>
        <w:rPr>
          <w:rFonts w:ascii="Gill Sans" w:hAnsi="Gill Sans"/>
        </w:rPr>
      </w:pPr>
    </w:p>
    <w:p w:rsidR="00FE4BAF" w:rsidRDefault="00FE4BAF">
      <w:pPr>
        <w:rPr>
          <w:rFonts w:ascii="Gill Sans" w:hAnsi="Gill Sans"/>
        </w:rPr>
      </w:pPr>
    </w:p>
    <w:p w:rsidR="00FE4BAF" w:rsidRDefault="00FE4BAF">
      <w:pPr>
        <w:rPr>
          <w:rFonts w:ascii="Gill Sans" w:hAnsi="Gill Sans"/>
        </w:rPr>
      </w:pPr>
    </w:p>
    <w:p w:rsidR="00FE4BAF" w:rsidRDefault="00FE4BAF">
      <w:pPr>
        <w:rPr>
          <w:rFonts w:ascii="Gill Sans" w:hAnsi="Gill Sans"/>
        </w:rPr>
      </w:pPr>
    </w:p>
    <w:p w:rsidR="00FE4BAF" w:rsidRDefault="00FE4BAF">
      <w:pPr>
        <w:rPr>
          <w:rFonts w:ascii="Gill Sans" w:hAnsi="Gill Sans"/>
        </w:rPr>
      </w:pPr>
    </w:p>
    <w:p w:rsidR="00044890" w:rsidRDefault="00044890">
      <w:pPr>
        <w:rPr>
          <w:rFonts w:ascii="Gill Sans" w:hAnsi="Gill Sans"/>
        </w:rPr>
      </w:pPr>
    </w:p>
    <w:p w:rsidR="00044890" w:rsidRDefault="00044890">
      <w:pPr>
        <w:rPr>
          <w:rFonts w:ascii="Gill Sans" w:hAnsi="Gill Sans"/>
        </w:rPr>
      </w:pPr>
    </w:p>
    <w:p w:rsidR="00044890" w:rsidRDefault="00044890">
      <w:pPr>
        <w:rPr>
          <w:rFonts w:ascii="Gill Sans" w:hAnsi="Gill Sans"/>
        </w:rPr>
      </w:pPr>
    </w:p>
    <w:p w:rsidR="00044890" w:rsidRDefault="00044890">
      <w:pPr>
        <w:rPr>
          <w:rFonts w:ascii="Gill Sans" w:hAnsi="Gill Sans"/>
        </w:rPr>
      </w:pPr>
    </w:p>
    <w:p w:rsidR="00044890" w:rsidRDefault="00044890">
      <w:pPr>
        <w:rPr>
          <w:rFonts w:ascii="Gill Sans" w:hAnsi="Gill Sans"/>
        </w:rPr>
      </w:pPr>
    </w:p>
    <w:p w:rsidR="00044890" w:rsidRDefault="00044890">
      <w:pPr>
        <w:rPr>
          <w:rFonts w:ascii="Gill Sans" w:hAnsi="Gill Sans"/>
        </w:rPr>
      </w:pPr>
    </w:p>
    <w:p w:rsidR="00044890" w:rsidRDefault="00044890">
      <w:pPr>
        <w:rPr>
          <w:rFonts w:ascii="Gill Sans" w:hAnsi="Gill Sans"/>
        </w:rPr>
      </w:pPr>
    </w:p>
    <w:p w:rsidR="00044890" w:rsidRDefault="00044890">
      <w:pPr>
        <w:rPr>
          <w:rFonts w:ascii="Gill Sans" w:hAnsi="Gill Sans"/>
        </w:rPr>
      </w:pPr>
    </w:p>
    <w:p w:rsidR="00044890" w:rsidRDefault="00044890">
      <w:pPr>
        <w:rPr>
          <w:rFonts w:ascii="Gill Sans" w:hAnsi="Gill Sans"/>
        </w:rPr>
      </w:pPr>
    </w:p>
    <w:p w:rsidR="00044890" w:rsidRDefault="00044890">
      <w:pPr>
        <w:rPr>
          <w:rFonts w:ascii="Gill Sans" w:hAnsi="Gill Sans"/>
        </w:rPr>
      </w:pPr>
    </w:p>
    <w:p w:rsidR="00044890" w:rsidRDefault="00044890">
      <w:pPr>
        <w:rPr>
          <w:rFonts w:ascii="Gill Sans" w:hAnsi="Gill Sans"/>
        </w:rPr>
      </w:pPr>
    </w:p>
    <w:p w:rsidR="00044890" w:rsidRDefault="00044890">
      <w:pPr>
        <w:rPr>
          <w:rFonts w:ascii="Gill Sans" w:hAnsi="Gill Sans"/>
        </w:rPr>
      </w:pPr>
    </w:p>
    <w:p w:rsidR="00044890" w:rsidRDefault="00044890">
      <w:pPr>
        <w:rPr>
          <w:rFonts w:ascii="Gill Sans" w:hAnsi="Gill Sans"/>
        </w:rPr>
      </w:pPr>
    </w:p>
    <w:p w:rsidR="009100CA" w:rsidRDefault="009100CA">
      <w:pPr>
        <w:rPr>
          <w:rFonts w:ascii="Gill Sans" w:hAnsi="Gill Sans"/>
        </w:rPr>
      </w:pPr>
    </w:p>
    <w:p w:rsidR="009100CA" w:rsidRDefault="009100CA">
      <w:pPr>
        <w:rPr>
          <w:rFonts w:ascii="Gill Sans" w:hAnsi="Gill Sans"/>
        </w:rPr>
      </w:pPr>
    </w:p>
    <w:p w:rsidR="009100CA" w:rsidRDefault="009100CA">
      <w:pPr>
        <w:rPr>
          <w:rFonts w:ascii="Gill Sans" w:hAnsi="Gill Sans"/>
        </w:rPr>
      </w:pPr>
    </w:p>
    <w:p w:rsidR="009100CA" w:rsidRDefault="009100CA">
      <w:pPr>
        <w:rPr>
          <w:rFonts w:ascii="Gill Sans" w:hAnsi="Gill Sans"/>
        </w:rPr>
      </w:pPr>
    </w:p>
    <w:p w:rsidR="009100CA" w:rsidRDefault="009100CA">
      <w:pPr>
        <w:rPr>
          <w:rFonts w:ascii="Gill Sans" w:hAnsi="Gill Sans"/>
        </w:rPr>
      </w:pPr>
    </w:p>
    <w:p w:rsidR="009100CA" w:rsidRPr="009100CA" w:rsidRDefault="009100CA">
      <w:pPr>
        <w:rPr>
          <w:rFonts w:ascii="Gill Sans" w:hAnsi="Gill Sans"/>
        </w:rPr>
      </w:pPr>
    </w:p>
    <w:sectPr w:rsidR="009100CA" w:rsidRPr="009100CA" w:rsidSect="009100C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3E89"/>
    <w:multiLevelType w:val="multilevel"/>
    <w:tmpl w:val="6F74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971F9B"/>
    <w:multiLevelType w:val="multilevel"/>
    <w:tmpl w:val="8334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100CA"/>
    <w:rsid w:val="00044890"/>
    <w:rsid w:val="00121723"/>
    <w:rsid w:val="002209A2"/>
    <w:rsid w:val="002B614D"/>
    <w:rsid w:val="002C21F4"/>
    <w:rsid w:val="003A2A07"/>
    <w:rsid w:val="0044763C"/>
    <w:rsid w:val="0045042D"/>
    <w:rsid w:val="005509F2"/>
    <w:rsid w:val="00650418"/>
    <w:rsid w:val="0066351B"/>
    <w:rsid w:val="00664B45"/>
    <w:rsid w:val="00673B3D"/>
    <w:rsid w:val="006E7CB8"/>
    <w:rsid w:val="009100CA"/>
    <w:rsid w:val="009357DF"/>
    <w:rsid w:val="00BA4B1E"/>
    <w:rsid w:val="00C6402D"/>
    <w:rsid w:val="00CB72E5"/>
    <w:rsid w:val="00D07487"/>
    <w:rsid w:val="00D40EF7"/>
    <w:rsid w:val="00E50611"/>
    <w:rsid w:val="00ED529B"/>
    <w:rsid w:val="00EF05E7"/>
    <w:rsid w:val="00FE4BAF"/>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BA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9100CA"/>
    <w:rPr>
      <w:color w:val="0000FF"/>
      <w:u w:val="single"/>
    </w:rPr>
  </w:style>
  <w:style w:type="character" w:styleId="FollowedHyperlink">
    <w:name w:val="FollowedHyperlink"/>
    <w:basedOn w:val="DefaultParagraphFont"/>
    <w:uiPriority w:val="99"/>
    <w:semiHidden/>
    <w:unhideWhenUsed/>
    <w:rsid w:val="009100CA"/>
    <w:rPr>
      <w:color w:val="800080" w:themeColor="followedHyperlink"/>
      <w:u w:val="single"/>
    </w:rPr>
  </w:style>
  <w:style w:type="paragraph" w:styleId="NormalWeb">
    <w:name w:val="Normal (Web)"/>
    <w:basedOn w:val="Normal"/>
    <w:uiPriority w:val="99"/>
    <w:rsid w:val="00673B3D"/>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369720982">
      <w:bodyDiv w:val="1"/>
      <w:marLeft w:val="0"/>
      <w:marRight w:val="0"/>
      <w:marTop w:val="0"/>
      <w:marBottom w:val="0"/>
      <w:divBdr>
        <w:top w:val="none" w:sz="0" w:space="0" w:color="auto"/>
        <w:left w:val="none" w:sz="0" w:space="0" w:color="auto"/>
        <w:bottom w:val="none" w:sz="0" w:space="0" w:color="auto"/>
        <w:right w:val="none" w:sz="0" w:space="0" w:color="auto"/>
      </w:divBdr>
    </w:div>
    <w:div w:id="16177861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7" Type="http://schemas.openxmlformats.org/officeDocument/2006/relationships/hyperlink" Target="http://en.wikipedia.org/wiki/Alonso_de_Ojeda" TargetMode="External"/><Relationship Id="rId1" Type="http://schemas.openxmlformats.org/officeDocument/2006/relationships/numbering" Target="numbering.xml"/><Relationship Id="rId24" Type="http://schemas.openxmlformats.org/officeDocument/2006/relationships/hyperlink" Target="http://en.wikipedia.org/wiki/Cuba" TargetMode="External"/><Relationship Id="rId25" Type="http://schemas.openxmlformats.org/officeDocument/2006/relationships/hyperlink" Target="http://en.wikipedia.org/wiki/Dari%C3%A9n,_Panama" TargetMode="External"/><Relationship Id="rId8" Type="http://schemas.openxmlformats.org/officeDocument/2006/relationships/hyperlink" Target="http://en.wikipedia.org/wiki/Diego_de_Nicuesa" TargetMode="External"/><Relationship Id="rId13" Type="http://schemas.openxmlformats.org/officeDocument/2006/relationships/hyperlink" Target="http://en.wikipedia.org/wiki/Alcal%C3%A1_de_Henares" TargetMode="External"/><Relationship Id="rId10" Type="http://schemas.openxmlformats.org/officeDocument/2006/relationships/hyperlink" Target="http://en.wikipedia.org/wiki/Balboa" TargetMode="External"/><Relationship Id="rId12" Type="http://schemas.openxmlformats.org/officeDocument/2006/relationships/hyperlink" Target="http://en.wikipedia.org/wiki/Pedrarias_D%C3%A1vila" TargetMode="External"/><Relationship Id="rId17" Type="http://schemas.openxmlformats.org/officeDocument/2006/relationships/hyperlink" Target="http://en.wikipedia.org/wiki/Circumnavigation" TargetMode="External"/><Relationship Id="rId9" Type="http://schemas.openxmlformats.org/officeDocument/2006/relationships/hyperlink" Target="http://en.wikipedia.org/wiki/Vasco_N%C3%BA%C3%B1ez_de_Balboa" TargetMode="External"/><Relationship Id="rId18" Type="http://schemas.openxmlformats.org/officeDocument/2006/relationships/hyperlink" Target="http://en.wikipedia.org/wiki/Ferdinand_Magellan" TargetMode="External"/><Relationship Id="rId3" Type="http://schemas.openxmlformats.org/officeDocument/2006/relationships/settings" Target="settings.xml"/><Relationship Id="rId27" Type="http://schemas.openxmlformats.org/officeDocument/2006/relationships/fontTable" Target="fontTable.xml"/><Relationship Id="rId14" Type="http://schemas.openxmlformats.org/officeDocument/2006/relationships/hyperlink" Target="http://en.wikipedia.org/wiki/Francisco_Hern%C3%A1ndez_de_C%C3%B3rdoba_%28discoverer_of_Yucat%C3%A1n%29" TargetMode="External"/><Relationship Id="rId23" Type="http://schemas.openxmlformats.org/officeDocument/2006/relationships/hyperlink" Target="http://en.wikipedia.org/wiki/Haiti" TargetMode="External"/><Relationship Id="rId4" Type="http://schemas.openxmlformats.org/officeDocument/2006/relationships/webSettings" Target="webSettings.xml"/><Relationship Id="rId28" Type="http://schemas.openxmlformats.org/officeDocument/2006/relationships/theme" Target="theme/theme1.xml"/><Relationship Id="rId26" Type="http://schemas.openxmlformats.org/officeDocument/2006/relationships/hyperlink" Target="http://en.wikipedia.org/wiki/Cristobal_de_Olid" TargetMode="External"/><Relationship Id="rId11" Type="http://schemas.openxmlformats.org/officeDocument/2006/relationships/hyperlink" Target="http://en.wikipedia.org/wiki/Pacific_Ocean" TargetMode="External"/><Relationship Id="rId6" Type="http://schemas.openxmlformats.org/officeDocument/2006/relationships/hyperlink" Target="http://en.wikipedia.org/wiki/Spanish_language" TargetMode="External"/><Relationship Id="rId16" Type="http://schemas.openxmlformats.org/officeDocument/2006/relationships/hyperlink" Target="http://en.wikipedia.org/wiki/Hern%C3%A1n_Cort%C3%A9s" TargetMode="External"/><Relationship Id="rId5" Type="http://schemas.openxmlformats.org/officeDocument/2006/relationships/hyperlink" Target="http://en.wikipedia.org/wiki/Italian_language" TargetMode="External"/><Relationship Id="rId15" Type="http://schemas.openxmlformats.org/officeDocument/2006/relationships/hyperlink" Target="http://en.wikipedia.org/wiki/Juan_de_Grijalva" TargetMode="External"/><Relationship Id="rId19" Type="http://schemas.openxmlformats.org/officeDocument/2006/relationships/hyperlink" Target="http://en.wikipedia.org/wiki/Americas" TargetMode="External"/><Relationship Id="rId20" Type="http://schemas.openxmlformats.org/officeDocument/2006/relationships/hyperlink" Target="http://en.wikipedia.org/wiki/South_Carolina" TargetMode="External"/><Relationship Id="rId22" Type="http://schemas.openxmlformats.org/officeDocument/2006/relationships/hyperlink" Target="http://en.wikipedia.org/wiki/Florida" TargetMode="External"/><Relationship Id="rId21" Type="http://schemas.openxmlformats.org/officeDocument/2006/relationships/hyperlink" Target="http://en.wikipedia.org/wiki/Francisco_de_Chicora" TargetMode="Externa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7</Pages>
  <Words>2574</Words>
  <Characters>14676</Characters>
  <Application>Microsoft Macintosh Word</Application>
  <DocSecurity>0</DocSecurity>
  <Lines>122</Lines>
  <Paragraphs>29</Paragraphs>
  <ScaleCrop>false</ScaleCrop>
  <Company>saes</Company>
  <LinksUpToDate>false</LinksUpToDate>
  <CharactersWithSpaces>18023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ryerbury</dc:creator>
  <cp:keywords/>
  <cp:lastModifiedBy>ryerbury</cp:lastModifiedBy>
  <cp:revision>13</cp:revision>
  <dcterms:created xsi:type="dcterms:W3CDTF">2012-04-26T18:50:00Z</dcterms:created>
  <dcterms:modified xsi:type="dcterms:W3CDTF">2012-05-15T18:43:00Z</dcterms:modified>
</cp:coreProperties>
</file>